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A5" w:rsidRPr="00E254F7" w:rsidRDefault="00E254F7" w:rsidP="00E254F7">
      <w:pPr>
        <w:jc w:val="center"/>
        <w:rPr>
          <w:rFonts w:ascii="Times New Roman" w:hAnsi="Times New Roman" w:cs="Times New Roman"/>
          <w:sz w:val="24"/>
          <w:szCs w:val="24"/>
        </w:rPr>
      </w:pPr>
      <w:r w:rsidRPr="00E254F7">
        <w:rPr>
          <w:rFonts w:ascii="Times New Roman" w:hAnsi="Times New Roman" w:cs="Times New Roman"/>
          <w:sz w:val="24"/>
          <w:szCs w:val="24"/>
        </w:rPr>
        <w:t>МБ</w:t>
      </w:r>
      <w:r w:rsidR="00C139A5" w:rsidRPr="00E254F7">
        <w:rPr>
          <w:rFonts w:ascii="Times New Roman" w:hAnsi="Times New Roman" w:cs="Times New Roman"/>
          <w:sz w:val="24"/>
          <w:szCs w:val="24"/>
        </w:rPr>
        <w:t xml:space="preserve">ОУ </w:t>
      </w:r>
      <w:r w:rsidRPr="00E254F7">
        <w:rPr>
          <w:rFonts w:ascii="Times New Roman" w:hAnsi="Times New Roman" w:cs="Times New Roman"/>
          <w:sz w:val="24"/>
          <w:szCs w:val="24"/>
        </w:rPr>
        <w:t xml:space="preserve">«Лицей №7 г. </w:t>
      </w:r>
      <w:proofErr w:type="spellStart"/>
      <w:r w:rsidRPr="00E254F7">
        <w:rPr>
          <w:rFonts w:ascii="Times New Roman" w:hAnsi="Times New Roman" w:cs="Times New Roman"/>
          <w:sz w:val="24"/>
          <w:szCs w:val="24"/>
        </w:rPr>
        <w:t>Усть-Джегуты</w:t>
      </w:r>
      <w:proofErr w:type="spellEnd"/>
      <w:r w:rsidRPr="00E254F7">
        <w:rPr>
          <w:rFonts w:ascii="Times New Roman" w:hAnsi="Times New Roman" w:cs="Times New Roman"/>
          <w:sz w:val="24"/>
          <w:szCs w:val="24"/>
        </w:rPr>
        <w:t>»</w:t>
      </w:r>
    </w:p>
    <w:p w:rsidR="00C139A5" w:rsidRPr="00E254F7" w:rsidRDefault="00C139A5" w:rsidP="00E254F7">
      <w:pPr>
        <w:spacing w:after="0" w:line="240" w:lineRule="auto"/>
        <w:rPr>
          <w:rFonts w:ascii="Times New Roman" w:hAnsi="Times New Roman" w:cs="Times New Roman"/>
          <w:sz w:val="24"/>
          <w:szCs w:val="24"/>
        </w:rPr>
      </w:pPr>
      <w:r w:rsidRPr="00E254F7">
        <w:rPr>
          <w:rFonts w:ascii="Times New Roman" w:hAnsi="Times New Roman" w:cs="Times New Roman"/>
          <w:sz w:val="24"/>
          <w:szCs w:val="24"/>
        </w:rPr>
        <w:t xml:space="preserve">ПРОТОКОЛ </w:t>
      </w:r>
      <w:r w:rsidR="00D83CCA">
        <w:rPr>
          <w:rFonts w:ascii="Times New Roman" w:hAnsi="Times New Roman" w:cs="Times New Roman"/>
          <w:sz w:val="24"/>
          <w:szCs w:val="24"/>
        </w:rPr>
        <w:t xml:space="preserve">ОБЩЕШКОЛЬНОГО </w:t>
      </w:r>
      <w:r w:rsidRPr="00E254F7">
        <w:rPr>
          <w:rFonts w:ascii="Times New Roman" w:hAnsi="Times New Roman" w:cs="Times New Roman"/>
          <w:sz w:val="24"/>
          <w:szCs w:val="24"/>
        </w:rPr>
        <w:t>РОДИТЕЛЬСКОГО СОБРАНИЯ</w:t>
      </w:r>
    </w:p>
    <w:p w:rsidR="00C139A5" w:rsidRPr="00E254F7" w:rsidRDefault="00C139A5" w:rsidP="00E254F7">
      <w:pPr>
        <w:spacing w:after="0" w:line="240" w:lineRule="auto"/>
        <w:rPr>
          <w:rFonts w:ascii="Times New Roman" w:hAnsi="Times New Roman" w:cs="Times New Roman"/>
          <w:sz w:val="24"/>
          <w:szCs w:val="24"/>
        </w:rPr>
      </w:pPr>
      <w:r w:rsidRPr="00E254F7">
        <w:rPr>
          <w:rFonts w:ascii="Times New Roman" w:hAnsi="Times New Roman" w:cs="Times New Roman"/>
          <w:sz w:val="24"/>
          <w:szCs w:val="24"/>
        </w:rPr>
        <w:t>(в дистанционном режиме)</w:t>
      </w:r>
    </w:p>
    <w:p w:rsidR="00C139A5" w:rsidRPr="00E254F7" w:rsidRDefault="005C5ED5" w:rsidP="00E254F7">
      <w:pPr>
        <w:spacing w:after="0" w:line="240" w:lineRule="auto"/>
        <w:rPr>
          <w:rFonts w:ascii="Times New Roman" w:hAnsi="Times New Roman" w:cs="Times New Roman"/>
          <w:sz w:val="24"/>
          <w:szCs w:val="24"/>
        </w:rPr>
      </w:pPr>
      <w:r>
        <w:rPr>
          <w:rFonts w:ascii="Times New Roman" w:hAnsi="Times New Roman" w:cs="Times New Roman"/>
          <w:sz w:val="24"/>
          <w:szCs w:val="24"/>
        </w:rPr>
        <w:t>09.09</w:t>
      </w:r>
      <w:r w:rsidR="00C139A5" w:rsidRPr="00E254F7">
        <w:rPr>
          <w:rFonts w:ascii="Times New Roman" w:hAnsi="Times New Roman" w:cs="Times New Roman"/>
          <w:sz w:val="24"/>
          <w:szCs w:val="24"/>
        </w:rPr>
        <w:t>.2021 г.</w:t>
      </w:r>
    </w:p>
    <w:p w:rsidR="00C139A5" w:rsidRPr="00E254F7" w:rsidRDefault="00C139A5" w:rsidP="00E254F7">
      <w:pPr>
        <w:spacing w:after="0" w:line="240" w:lineRule="auto"/>
        <w:rPr>
          <w:rFonts w:ascii="Times New Roman" w:hAnsi="Times New Roman" w:cs="Times New Roman"/>
          <w:sz w:val="24"/>
          <w:szCs w:val="24"/>
        </w:rPr>
      </w:pPr>
      <w:r w:rsidRPr="00E254F7">
        <w:rPr>
          <w:rFonts w:ascii="Times New Roman" w:hAnsi="Times New Roman" w:cs="Times New Roman"/>
          <w:sz w:val="24"/>
          <w:szCs w:val="24"/>
        </w:rPr>
        <w:t xml:space="preserve">Класс: </w:t>
      </w:r>
      <w:r w:rsidR="00D83CCA">
        <w:rPr>
          <w:rFonts w:ascii="Times New Roman" w:hAnsi="Times New Roman" w:cs="Times New Roman"/>
          <w:sz w:val="24"/>
          <w:szCs w:val="24"/>
        </w:rPr>
        <w:t xml:space="preserve">1-11 </w:t>
      </w:r>
      <w:proofErr w:type="spellStart"/>
      <w:r w:rsidR="00D83CCA">
        <w:rPr>
          <w:rFonts w:ascii="Times New Roman" w:hAnsi="Times New Roman" w:cs="Times New Roman"/>
          <w:sz w:val="24"/>
          <w:szCs w:val="24"/>
        </w:rPr>
        <w:t>кл</w:t>
      </w:r>
      <w:proofErr w:type="spellEnd"/>
      <w:r w:rsidR="00D83CCA">
        <w:rPr>
          <w:rFonts w:ascii="Times New Roman" w:hAnsi="Times New Roman" w:cs="Times New Roman"/>
          <w:sz w:val="24"/>
          <w:szCs w:val="24"/>
        </w:rPr>
        <w:t>.</w:t>
      </w:r>
    </w:p>
    <w:p w:rsidR="00C139A5" w:rsidRPr="00E254F7" w:rsidRDefault="00C139A5" w:rsidP="00E254F7">
      <w:pPr>
        <w:spacing w:after="0" w:line="240" w:lineRule="auto"/>
        <w:rPr>
          <w:rFonts w:ascii="Times New Roman" w:hAnsi="Times New Roman" w:cs="Times New Roman"/>
          <w:sz w:val="24"/>
          <w:szCs w:val="24"/>
        </w:rPr>
      </w:pPr>
      <w:r w:rsidRPr="00E254F7">
        <w:rPr>
          <w:rFonts w:ascii="Times New Roman" w:hAnsi="Times New Roman" w:cs="Times New Roman"/>
          <w:sz w:val="24"/>
          <w:szCs w:val="24"/>
        </w:rPr>
        <w:t xml:space="preserve">Председатель: </w:t>
      </w:r>
      <w:proofErr w:type="spellStart"/>
      <w:r w:rsidR="005C5ED5">
        <w:rPr>
          <w:rFonts w:ascii="Times New Roman" w:hAnsi="Times New Roman" w:cs="Times New Roman"/>
          <w:sz w:val="24"/>
          <w:szCs w:val="24"/>
        </w:rPr>
        <w:t>Чомаева</w:t>
      </w:r>
      <w:proofErr w:type="spellEnd"/>
      <w:r w:rsidR="005C5ED5">
        <w:rPr>
          <w:rFonts w:ascii="Times New Roman" w:hAnsi="Times New Roman" w:cs="Times New Roman"/>
          <w:sz w:val="24"/>
          <w:szCs w:val="24"/>
        </w:rPr>
        <w:t xml:space="preserve"> З.М.</w:t>
      </w:r>
    </w:p>
    <w:p w:rsidR="00C139A5" w:rsidRPr="00E254F7" w:rsidRDefault="00C139A5" w:rsidP="00E254F7">
      <w:pPr>
        <w:spacing w:after="0" w:line="240" w:lineRule="auto"/>
        <w:rPr>
          <w:rFonts w:ascii="Times New Roman" w:hAnsi="Times New Roman" w:cs="Times New Roman"/>
          <w:sz w:val="24"/>
          <w:szCs w:val="24"/>
        </w:rPr>
      </w:pPr>
      <w:r w:rsidRPr="00E254F7">
        <w:rPr>
          <w:rFonts w:ascii="Times New Roman" w:hAnsi="Times New Roman" w:cs="Times New Roman"/>
          <w:sz w:val="24"/>
          <w:szCs w:val="24"/>
        </w:rPr>
        <w:t xml:space="preserve">Секретарь: </w:t>
      </w:r>
      <w:proofErr w:type="spellStart"/>
      <w:r w:rsidR="005C5ED5">
        <w:rPr>
          <w:rFonts w:ascii="Times New Roman" w:hAnsi="Times New Roman" w:cs="Times New Roman"/>
          <w:sz w:val="24"/>
          <w:szCs w:val="24"/>
        </w:rPr>
        <w:t>Коркмазова</w:t>
      </w:r>
      <w:proofErr w:type="spellEnd"/>
      <w:r w:rsidR="005C5ED5">
        <w:rPr>
          <w:rFonts w:ascii="Times New Roman" w:hAnsi="Times New Roman" w:cs="Times New Roman"/>
          <w:sz w:val="24"/>
          <w:szCs w:val="24"/>
        </w:rPr>
        <w:t xml:space="preserve"> З.Р.</w:t>
      </w:r>
    </w:p>
    <w:p w:rsidR="00C139A5" w:rsidRPr="00E254F7" w:rsidRDefault="00E254F7" w:rsidP="00E254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Присутствовало – </w:t>
      </w:r>
      <w:r w:rsidR="005C5ED5">
        <w:rPr>
          <w:rFonts w:ascii="Times New Roman" w:hAnsi="Times New Roman" w:cs="Times New Roman"/>
          <w:sz w:val="24"/>
          <w:szCs w:val="24"/>
        </w:rPr>
        <w:t xml:space="preserve"> 498</w:t>
      </w:r>
    </w:p>
    <w:p w:rsidR="00C139A5" w:rsidRPr="00E254F7" w:rsidRDefault="00C139A5" w:rsidP="00E254F7">
      <w:pPr>
        <w:spacing w:after="0" w:line="240" w:lineRule="auto"/>
        <w:rPr>
          <w:rFonts w:ascii="Times New Roman" w:hAnsi="Times New Roman" w:cs="Times New Roman"/>
          <w:sz w:val="24"/>
          <w:szCs w:val="24"/>
        </w:rPr>
      </w:pPr>
      <w:r w:rsidRPr="00E254F7">
        <w:rPr>
          <w:rFonts w:ascii="Times New Roman" w:hAnsi="Times New Roman" w:cs="Times New Roman"/>
          <w:sz w:val="24"/>
          <w:szCs w:val="24"/>
        </w:rPr>
        <w:t>Отсутство</w:t>
      </w:r>
      <w:r w:rsidR="00E254F7">
        <w:rPr>
          <w:rFonts w:ascii="Times New Roman" w:hAnsi="Times New Roman" w:cs="Times New Roman"/>
          <w:sz w:val="24"/>
          <w:szCs w:val="24"/>
        </w:rPr>
        <w:t xml:space="preserve">вало </w:t>
      </w:r>
      <w:r w:rsidR="00B67CA0">
        <w:rPr>
          <w:rFonts w:ascii="Times New Roman" w:hAnsi="Times New Roman" w:cs="Times New Roman"/>
          <w:sz w:val="24"/>
          <w:szCs w:val="24"/>
        </w:rPr>
        <w:t>- 1</w:t>
      </w:r>
      <w:bookmarkStart w:id="0" w:name="_GoBack"/>
      <w:bookmarkEnd w:id="0"/>
      <w:r w:rsidR="005C5ED5">
        <w:rPr>
          <w:rFonts w:ascii="Times New Roman" w:hAnsi="Times New Roman" w:cs="Times New Roman"/>
          <w:sz w:val="24"/>
          <w:szCs w:val="24"/>
        </w:rPr>
        <w:t>9</w:t>
      </w:r>
    </w:p>
    <w:p w:rsidR="00E254F7" w:rsidRDefault="00E254F7" w:rsidP="00E254F7">
      <w:pPr>
        <w:spacing w:after="0" w:line="240" w:lineRule="auto"/>
        <w:ind w:firstLine="708"/>
        <w:rPr>
          <w:rFonts w:ascii="Times New Roman" w:hAnsi="Times New Roman" w:cs="Times New Roman"/>
          <w:sz w:val="24"/>
          <w:szCs w:val="24"/>
        </w:rPr>
      </w:pPr>
    </w:p>
    <w:p w:rsid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 xml:space="preserve">Тема родительского собрания: </w:t>
      </w:r>
    </w:p>
    <w:p w:rsidR="00E254F7" w:rsidRPr="00E254F7" w:rsidRDefault="00E254F7"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b/>
          <w:bCs/>
          <w:sz w:val="24"/>
          <w:szCs w:val="24"/>
        </w:rPr>
        <w:t>«Учебная мотивация</w:t>
      </w:r>
      <w:r>
        <w:rPr>
          <w:rFonts w:ascii="Times New Roman" w:hAnsi="Times New Roman" w:cs="Times New Roman"/>
          <w:sz w:val="24"/>
          <w:szCs w:val="24"/>
        </w:rPr>
        <w:t xml:space="preserve"> </w:t>
      </w:r>
      <w:r w:rsidRPr="00E254F7">
        <w:rPr>
          <w:rFonts w:ascii="Times New Roman" w:hAnsi="Times New Roman" w:cs="Times New Roman"/>
          <w:b/>
          <w:bCs/>
          <w:sz w:val="24"/>
          <w:szCs w:val="24"/>
        </w:rPr>
        <w:t>или как помочь ребенку полюбить учебу».</w:t>
      </w:r>
    </w:p>
    <w:p w:rsidR="00C139A5" w:rsidRPr="00E254F7" w:rsidRDefault="00C139A5" w:rsidP="00E254F7">
      <w:pPr>
        <w:spacing w:after="0" w:line="240" w:lineRule="auto"/>
        <w:rPr>
          <w:rFonts w:ascii="Times New Roman" w:hAnsi="Times New Roman" w:cs="Times New Roman"/>
          <w:sz w:val="24"/>
          <w:szCs w:val="24"/>
        </w:rPr>
      </w:pPr>
      <w:r w:rsidRPr="00E254F7">
        <w:rPr>
          <w:rFonts w:ascii="Times New Roman" w:hAnsi="Times New Roman" w:cs="Times New Roman"/>
          <w:b/>
          <w:bCs/>
          <w:sz w:val="24"/>
          <w:szCs w:val="24"/>
        </w:rPr>
        <w:t>Цель:</w:t>
      </w:r>
      <w:r w:rsidRPr="00E254F7">
        <w:rPr>
          <w:rFonts w:ascii="Times New Roman" w:hAnsi="Times New Roman" w:cs="Times New Roman"/>
          <w:sz w:val="24"/>
          <w:szCs w:val="24"/>
        </w:rPr>
        <w:t xml:space="preserve"> создать условия для формирования списка </w:t>
      </w:r>
      <w:r w:rsidR="00E254F7" w:rsidRPr="00E254F7">
        <w:rPr>
          <w:rFonts w:ascii="Times New Roman" w:hAnsi="Times New Roman" w:cs="Times New Roman"/>
          <w:sz w:val="24"/>
          <w:szCs w:val="24"/>
        </w:rPr>
        <w:t>приемов,</w:t>
      </w:r>
      <w:r w:rsidRPr="00E254F7">
        <w:rPr>
          <w:rFonts w:ascii="Times New Roman" w:hAnsi="Times New Roman" w:cs="Times New Roman"/>
          <w:sz w:val="24"/>
          <w:szCs w:val="24"/>
        </w:rPr>
        <w:t xml:space="preserve"> формирующих мотивацию к обучению в семье, познакомить родителей с основными ошибками, которые способствуют понижению мотивации.</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b/>
          <w:bCs/>
          <w:sz w:val="24"/>
          <w:szCs w:val="24"/>
        </w:rPr>
        <w:t>Задачи:</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 Показать значение мотивации для успешности обучения;</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 Дать возможность родителям сформулировать цели обучения;</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 Показать родителям значимость их отношения к процессу обучения ребенка;</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 Объединить усилия педагогов и родителей;</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 Создать условия доверительного и открытого сотрудничества в системе родитель – ребенок – образовательное учреждение.</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b/>
          <w:bCs/>
          <w:sz w:val="24"/>
          <w:szCs w:val="24"/>
        </w:rPr>
        <w:t>Форма:</w:t>
      </w:r>
      <w:r w:rsidRPr="00E254F7">
        <w:rPr>
          <w:rFonts w:ascii="Times New Roman" w:hAnsi="Times New Roman" w:cs="Times New Roman"/>
          <w:sz w:val="24"/>
          <w:szCs w:val="24"/>
        </w:rPr>
        <w:t> родительское собрание в форме диалога.</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Участники меро</w:t>
      </w:r>
      <w:r w:rsidR="00813952">
        <w:rPr>
          <w:rFonts w:ascii="Times New Roman" w:hAnsi="Times New Roman" w:cs="Times New Roman"/>
          <w:sz w:val="24"/>
          <w:szCs w:val="24"/>
        </w:rPr>
        <w:t>приятия: родители</w:t>
      </w:r>
      <w:r w:rsidRPr="00E254F7">
        <w:rPr>
          <w:rFonts w:ascii="Times New Roman" w:hAnsi="Times New Roman" w:cs="Times New Roman"/>
          <w:sz w:val="24"/>
          <w:szCs w:val="24"/>
        </w:rPr>
        <w:t>.</w:t>
      </w:r>
    </w:p>
    <w:p w:rsidR="00E254F7" w:rsidRDefault="00E254F7" w:rsidP="00E254F7">
      <w:pPr>
        <w:spacing w:after="0" w:line="240" w:lineRule="auto"/>
        <w:ind w:firstLine="708"/>
        <w:rPr>
          <w:rFonts w:ascii="Times New Roman" w:hAnsi="Times New Roman" w:cs="Times New Roman"/>
          <w:sz w:val="24"/>
          <w:szCs w:val="24"/>
        </w:rPr>
      </w:pPr>
    </w:p>
    <w:p w:rsidR="00C139A5" w:rsidRDefault="00813952" w:rsidP="00813952">
      <w:pPr>
        <w:spacing w:after="0" w:line="240" w:lineRule="auto"/>
        <w:ind w:firstLine="708"/>
        <w:jc w:val="center"/>
        <w:rPr>
          <w:rFonts w:ascii="Times New Roman" w:hAnsi="Times New Roman" w:cs="Times New Roman"/>
          <w:sz w:val="32"/>
          <w:szCs w:val="24"/>
        </w:rPr>
      </w:pPr>
      <w:r>
        <w:rPr>
          <w:rFonts w:ascii="Times New Roman" w:hAnsi="Times New Roman" w:cs="Times New Roman"/>
          <w:sz w:val="32"/>
          <w:szCs w:val="24"/>
        </w:rPr>
        <w:t>План мероприятия</w:t>
      </w:r>
    </w:p>
    <w:p w:rsidR="00813952" w:rsidRPr="00813952" w:rsidRDefault="00813952" w:rsidP="00813952">
      <w:pPr>
        <w:spacing w:after="0" w:line="240" w:lineRule="auto"/>
        <w:ind w:firstLine="708"/>
        <w:jc w:val="center"/>
        <w:rPr>
          <w:rFonts w:ascii="Times New Roman" w:hAnsi="Times New Roman" w:cs="Times New Roman"/>
          <w:sz w:val="32"/>
          <w:szCs w:val="24"/>
        </w:rPr>
      </w:pPr>
    </w:p>
    <w:p w:rsidR="00353C3B" w:rsidRPr="00353C3B" w:rsidRDefault="00353C3B" w:rsidP="00353C3B">
      <w:pPr>
        <w:spacing w:after="0" w:line="240" w:lineRule="auto"/>
        <w:ind w:firstLine="708"/>
        <w:jc w:val="right"/>
        <w:rPr>
          <w:rFonts w:ascii="Times New Roman" w:hAnsi="Times New Roman" w:cs="Times New Roman"/>
          <w:b/>
          <w:sz w:val="24"/>
          <w:szCs w:val="24"/>
        </w:rPr>
      </w:pPr>
      <w:r>
        <w:rPr>
          <w:rFonts w:ascii="Times New Roman" w:hAnsi="Times New Roman" w:cs="Times New Roman"/>
          <w:sz w:val="24"/>
          <w:szCs w:val="24"/>
        </w:rPr>
        <w:t xml:space="preserve">                                                   </w:t>
      </w:r>
      <w:r w:rsidRPr="00353C3B">
        <w:rPr>
          <w:rFonts w:ascii="Times New Roman" w:hAnsi="Times New Roman" w:cs="Times New Roman"/>
          <w:b/>
          <w:sz w:val="24"/>
          <w:szCs w:val="24"/>
        </w:rPr>
        <w:t xml:space="preserve">Учение, лишенное всякого интереса и взятое </w:t>
      </w:r>
    </w:p>
    <w:p w:rsidR="00353C3B" w:rsidRPr="00353C3B" w:rsidRDefault="00353C3B" w:rsidP="00353C3B">
      <w:pPr>
        <w:spacing w:after="0" w:line="240" w:lineRule="auto"/>
        <w:ind w:firstLine="708"/>
        <w:jc w:val="right"/>
        <w:rPr>
          <w:rFonts w:ascii="Times New Roman" w:hAnsi="Times New Roman" w:cs="Times New Roman"/>
          <w:b/>
          <w:sz w:val="24"/>
          <w:szCs w:val="24"/>
        </w:rPr>
      </w:pPr>
      <w:r w:rsidRPr="00353C3B">
        <w:rPr>
          <w:rFonts w:ascii="Times New Roman" w:hAnsi="Times New Roman" w:cs="Times New Roman"/>
          <w:b/>
          <w:sz w:val="24"/>
          <w:szCs w:val="24"/>
        </w:rPr>
        <w:t xml:space="preserve">                    только силой принуждения, убивает в ученике охоту к </w:t>
      </w:r>
    </w:p>
    <w:p w:rsidR="00353C3B" w:rsidRPr="00353C3B" w:rsidRDefault="00353C3B" w:rsidP="00353C3B">
      <w:pPr>
        <w:spacing w:after="0" w:line="240" w:lineRule="auto"/>
        <w:ind w:firstLine="708"/>
        <w:jc w:val="right"/>
        <w:rPr>
          <w:rFonts w:ascii="Times New Roman" w:hAnsi="Times New Roman" w:cs="Times New Roman"/>
          <w:b/>
          <w:sz w:val="24"/>
          <w:szCs w:val="24"/>
        </w:rPr>
      </w:pPr>
      <w:r w:rsidRPr="00353C3B">
        <w:rPr>
          <w:rFonts w:ascii="Times New Roman" w:hAnsi="Times New Roman" w:cs="Times New Roman"/>
          <w:b/>
          <w:sz w:val="24"/>
          <w:szCs w:val="24"/>
        </w:rPr>
        <w:t xml:space="preserve">овладению знаниями. Приохотить ребенка к учению </w:t>
      </w:r>
    </w:p>
    <w:p w:rsidR="00353C3B" w:rsidRPr="00353C3B" w:rsidRDefault="00353C3B" w:rsidP="00353C3B">
      <w:pPr>
        <w:spacing w:after="0" w:line="240" w:lineRule="auto"/>
        <w:ind w:firstLine="708"/>
        <w:jc w:val="right"/>
        <w:rPr>
          <w:rFonts w:ascii="Times New Roman" w:hAnsi="Times New Roman" w:cs="Times New Roman"/>
          <w:b/>
          <w:sz w:val="24"/>
          <w:szCs w:val="24"/>
        </w:rPr>
      </w:pPr>
      <w:r w:rsidRPr="00353C3B">
        <w:rPr>
          <w:rFonts w:ascii="Times New Roman" w:hAnsi="Times New Roman" w:cs="Times New Roman"/>
          <w:b/>
          <w:sz w:val="24"/>
          <w:szCs w:val="24"/>
        </w:rPr>
        <w:t>гораздо более достойная задача, чем приневолить.</w:t>
      </w:r>
    </w:p>
    <w:p w:rsidR="00353C3B" w:rsidRDefault="00353C3B" w:rsidP="00353C3B">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 К.Д. Ушинский </w:t>
      </w:r>
    </w:p>
    <w:p w:rsidR="00353C3B" w:rsidRDefault="00353C3B" w:rsidP="00353C3B">
      <w:pPr>
        <w:spacing w:after="0" w:line="240" w:lineRule="auto"/>
        <w:ind w:firstLine="708"/>
        <w:jc w:val="both"/>
        <w:rPr>
          <w:rFonts w:ascii="Times New Roman" w:hAnsi="Times New Roman" w:cs="Times New Roman"/>
          <w:sz w:val="24"/>
          <w:szCs w:val="24"/>
        </w:rPr>
      </w:pPr>
      <w:r w:rsidRPr="00353C3B">
        <w:rPr>
          <w:rFonts w:ascii="Times New Roman" w:hAnsi="Times New Roman" w:cs="Times New Roman"/>
          <w:sz w:val="24"/>
          <w:szCs w:val="24"/>
        </w:rPr>
        <w:t>С рождением ребенка мамы и папы автоматически становятся педагогами. Каждый родитель хочет, чтобы его ребёнок хорошо учился, с интересом и желанием занимался в школе. Но подчас и от родителей приходится с сожалением слышать: не хочет учиться, мог бы прекрасно заниматься, а желания нет. Возникают проблемы с успеваемостью. Зачастую это связано не с работоспособностью ребенка или его интеллектуальными возможностями, а с резким падением интереса к учению, снижением учебной мотивации. Как она возникает? Этот вопрос волнуют многих родителей. С приходом в школу начинается трудный период испытания ребенка не только необходимостью ходить в школу, быть дисциплинированным (правильно вести себя в классе, быть внимательным к ходу урока), но и необходимостью организации своего дня дома, в семье. Родители стараются организовать его правильное отношение к учебной деятельности. Учение для школьника трудное занятие. Одного лишь понимания того, что нужно учиться, далеко недостаточно. Всем известно, что школьника нельзя успешно учить, если он относится к учению и знаниям равнодушно, без интереса. Поэтому перед нами стоит задача по формированию и развитию у ребёнка положительной мотивации к учебной деятельности.</w:t>
      </w:r>
    </w:p>
    <w:p w:rsidR="00353C3B" w:rsidRPr="00E254F7" w:rsidRDefault="00353C3B" w:rsidP="00E254F7">
      <w:pPr>
        <w:spacing w:after="0" w:line="240" w:lineRule="auto"/>
        <w:ind w:firstLine="708"/>
        <w:rPr>
          <w:rFonts w:ascii="Times New Roman" w:hAnsi="Times New Roman" w:cs="Times New Roman"/>
          <w:sz w:val="24"/>
          <w:szCs w:val="24"/>
        </w:rPr>
      </w:pP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b/>
          <w:bCs/>
          <w:sz w:val="24"/>
          <w:szCs w:val="24"/>
        </w:rPr>
        <w:t>Сегодня мы поговорим о том, как помочь ребенку при обучении в школе.</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b/>
          <w:bCs/>
          <w:sz w:val="24"/>
          <w:szCs w:val="24"/>
        </w:rPr>
        <w:t>С какой целью вы отдали ребенка в школу?</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lastRenderedPageBreak/>
        <w:t>Ответы родителей заносятся на доску столбиком: чтобы был грамотным, чтобы мог самоопределиться, чтобы получил знания, научился писать, считать, читать.</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Чтобы добиться этой цели нужно выполнять ряд действий? Каких?</w:t>
      </w:r>
      <w:r w:rsidRPr="00E254F7">
        <w:rPr>
          <w:rFonts w:ascii="Times New Roman" w:hAnsi="Times New Roman" w:cs="Times New Roman"/>
          <w:sz w:val="24"/>
          <w:szCs w:val="24"/>
        </w:rPr>
        <w:t> Ответы заносятся на доску во второй столбик: ходить в школу, слушать учителя, выполнять все задания, читать, делать уроки.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Но чтобы человек, а тем более ребенок начал выполнять действия необходимо, чтобы он захотел их выполнять. Как раз это желание и называется мотивом.</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 xml:space="preserve">Мотив – это то, ради чего осуществляется деятельность. (Л. И. </w:t>
      </w:r>
      <w:proofErr w:type="spellStart"/>
      <w:r w:rsidRPr="00E254F7">
        <w:rPr>
          <w:rFonts w:ascii="Times New Roman" w:hAnsi="Times New Roman" w:cs="Times New Roman"/>
          <w:sz w:val="24"/>
          <w:szCs w:val="24"/>
        </w:rPr>
        <w:t>Божович</w:t>
      </w:r>
      <w:proofErr w:type="spellEnd"/>
      <w:r w:rsidRPr="00E254F7">
        <w:rPr>
          <w:rFonts w:ascii="Times New Roman" w:hAnsi="Times New Roman" w:cs="Times New Roman"/>
          <w:sz w:val="24"/>
          <w:szCs w:val="24"/>
        </w:rPr>
        <w:t>.)</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Мотивация – это способность удовлетворять свои потребности посредством какой-либо деятельности.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В школе мы используем свои педагогические методы повышения мотивации. Но родители также влияют на мотивацию своего ребенка.</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Как могут родители повысить у ребенка желание учиться?</w:t>
      </w:r>
      <w:r w:rsidRPr="00E254F7">
        <w:rPr>
          <w:rFonts w:ascii="Times New Roman" w:hAnsi="Times New Roman" w:cs="Times New Roman"/>
          <w:sz w:val="24"/>
          <w:szCs w:val="24"/>
        </w:rPr>
        <w:t> Родители делятся своими способами. Эти способы обсуждаются. Те способы, которые названы хорошими, выносятся на доску в 3 столбик.</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 xml:space="preserve">Что бы </w:t>
      </w:r>
      <w:r w:rsidR="00E254F7" w:rsidRPr="00E254F7">
        <w:rPr>
          <w:rFonts w:ascii="Times New Roman" w:hAnsi="Times New Roman" w:cs="Times New Roman"/>
          <w:b/>
          <w:bCs/>
          <w:sz w:val="24"/>
          <w:szCs w:val="24"/>
        </w:rPr>
        <w:t>понять,</w:t>
      </w:r>
      <w:r w:rsidRPr="00E254F7">
        <w:rPr>
          <w:rFonts w:ascii="Times New Roman" w:hAnsi="Times New Roman" w:cs="Times New Roman"/>
          <w:b/>
          <w:bCs/>
          <w:sz w:val="24"/>
          <w:szCs w:val="24"/>
        </w:rPr>
        <w:t xml:space="preserve"> как правильно действовать, нам нужно разобраться в причинах низкого уровня мотивации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Причины низкого уровня мотивации.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Причина</w:t>
      </w:r>
      <w:r w:rsidRPr="00E254F7">
        <w:rPr>
          <w:rFonts w:ascii="Times New Roman" w:hAnsi="Times New Roman" w:cs="Times New Roman"/>
          <w:sz w:val="24"/>
          <w:szCs w:val="24"/>
        </w:rPr>
        <w:t> – неумение учиться.</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Действие взрослого</w:t>
      </w:r>
      <w:r w:rsidRPr="00E254F7">
        <w:rPr>
          <w:rFonts w:ascii="Times New Roman" w:hAnsi="Times New Roman" w:cs="Times New Roman"/>
          <w:sz w:val="24"/>
          <w:szCs w:val="24"/>
        </w:rPr>
        <w:t> – выявление слабых сторон. Поэтапная ликвидация слабых звеньев. Отмечать успехи. Показывать ученику его продвижение вперед.</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Причина –</w:t>
      </w:r>
      <w:r w:rsidRPr="00E254F7">
        <w:rPr>
          <w:rFonts w:ascii="Times New Roman" w:hAnsi="Times New Roman" w:cs="Times New Roman"/>
          <w:sz w:val="24"/>
          <w:szCs w:val="24"/>
        </w:rPr>
        <w:t> недостающие средства учения (плохо развитые познавательные способности).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Действия взрослого </w:t>
      </w:r>
      <w:r w:rsidRPr="00E254F7">
        <w:rPr>
          <w:rFonts w:ascii="Times New Roman" w:hAnsi="Times New Roman" w:cs="Times New Roman"/>
          <w:sz w:val="24"/>
          <w:szCs w:val="24"/>
        </w:rPr>
        <w:t>– ориентация на то, что ребенок может, игровая деятельность, нестандартные задания.</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Причина</w:t>
      </w:r>
      <w:r w:rsidRPr="00E254F7">
        <w:rPr>
          <w:rFonts w:ascii="Times New Roman" w:hAnsi="Times New Roman" w:cs="Times New Roman"/>
          <w:sz w:val="24"/>
          <w:szCs w:val="24"/>
        </w:rPr>
        <w:t> - поведение родителей. Ведь всем известно, что ребенок с малолетства начинает подражать родителям. К тому же очень важно отношение родителей к учебе. Если ребенок слышит от них фразы “а ну ее, эту школу”, “</w:t>
      </w:r>
      <w:proofErr w:type="spellStart"/>
      <w:r w:rsidRPr="00E254F7">
        <w:rPr>
          <w:rFonts w:ascii="Times New Roman" w:hAnsi="Times New Roman" w:cs="Times New Roman"/>
          <w:sz w:val="24"/>
          <w:szCs w:val="24"/>
        </w:rPr>
        <w:t>мучаться</w:t>
      </w:r>
      <w:proofErr w:type="spellEnd"/>
      <w:r w:rsidRPr="00E254F7">
        <w:rPr>
          <w:rFonts w:ascii="Times New Roman" w:hAnsi="Times New Roman" w:cs="Times New Roman"/>
          <w:sz w:val="24"/>
          <w:szCs w:val="24"/>
        </w:rPr>
        <w:t xml:space="preserve"> скоро пойдешь” и т.п., то вряд ли он заинтересуется тем, что не нравится даже его родителям, которым его “абы пристроить”.</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Действия взрослого</w:t>
      </w:r>
      <w:r w:rsidRPr="00E254F7">
        <w:rPr>
          <w:rFonts w:ascii="Times New Roman" w:hAnsi="Times New Roman" w:cs="Times New Roman"/>
          <w:sz w:val="24"/>
          <w:szCs w:val="24"/>
        </w:rPr>
        <w:t> – поменять отношение к школе и учению в целом.</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Другими причинами</w:t>
      </w:r>
      <w:r w:rsidRPr="00E254F7">
        <w:rPr>
          <w:rFonts w:ascii="Times New Roman" w:hAnsi="Times New Roman" w:cs="Times New Roman"/>
          <w:sz w:val="24"/>
          <w:szCs w:val="24"/>
        </w:rPr>
        <w:t> можно назвать недостаток в новых ощущениях, слишком большая опека родителей, хорошая обеспеченность ребенка всем необходимым раньше, чем он этого захочет. Такие дети растут апатичными, неинициативными, пассивными.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Причина</w:t>
      </w:r>
      <w:r w:rsidRPr="00E254F7">
        <w:rPr>
          <w:rFonts w:ascii="Times New Roman" w:hAnsi="Times New Roman" w:cs="Times New Roman"/>
          <w:sz w:val="24"/>
          <w:szCs w:val="24"/>
        </w:rPr>
        <w:t> - отсутствие познавательных ценностей в семье. А видел ли ребенок вас с книгой, или в моменты, когда вы занимались какой-либо познавательной деятельностью.</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Действия взрослого</w:t>
      </w:r>
      <w:r w:rsidRPr="00E254F7">
        <w:rPr>
          <w:rFonts w:ascii="Times New Roman" w:hAnsi="Times New Roman" w:cs="Times New Roman"/>
          <w:sz w:val="24"/>
          <w:szCs w:val="24"/>
        </w:rPr>
        <w:t> – покажите ребенку пример вашей познавательной деятельности.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Причина</w:t>
      </w:r>
      <w:r w:rsidRPr="00E254F7">
        <w:rPr>
          <w:rFonts w:ascii="Times New Roman" w:hAnsi="Times New Roman" w:cs="Times New Roman"/>
          <w:sz w:val="24"/>
          <w:szCs w:val="24"/>
        </w:rPr>
        <w:t> – дефицит внимания со стороны взрослого.</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Действия взрослого</w:t>
      </w:r>
      <w:r w:rsidRPr="00E254F7">
        <w:rPr>
          <w:rFonts w:ascii="Times New Roman" w:hAnsi="Times New Roman" w:cs="Times New Roman"/>
          <w:sz w:val="24"/>
          <w:szCs w:val="24"/>
        </w:rPr>
        <w:t> – постарайтесь проанализировать сколько времени вы проводите в совместной деятельности с ребенком. Давайте попробуем это сделать сейчас: составьте ваш обычный распорядок дня, сколько раз вы упомянули в нем вашего ребенка, подумайте какие виды вашей деятельности можно заменить на общение с ребенком.</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Почему ребенок не хочет учиться?</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 xml:space="preserve">Важно формировать у ребенка мотивацию именно до школьного возраста. Если родители сумеют вовремя сфокусировать его внимание на понравившемся ему деле, то к моменту, когда их опека будет уже ослаблена, он окажется в кругу людей с такими же интересами и будет ориентироваться на их мнение. Еще очень важно для ребенка поощрение в учебе. Иногда бывает так, что раздражение родителя </w:t>
      </w:r>
      <w:r w:rsidR="005B3D84" w:rsidRPr="00E254F7">
        <w:rPr>
          <w:rFonts w:ascii="Times New Roman" w:hAnsi="Times New Roman" w:cs="Times New Roman"/>
          <w:sz w:val="24"/>
          <w:szCs w:val="24"/>
        </w:rPr>
        <w:t>во</w:t>
      </w:r>
      <w:r w:rsidR="005B3D84">
        <w:rPr>
          <w:rFonts w:ascii="Times New Roman" w:hAnsi="Times New Roman" w:cs="Times New Roman"/>
          <w:sz w:val="24"/>
          <w:szCs w:val="24"/>
        </w:rPr>
        <w:t xml:space="preserve"> </w:t>
      </w:r>
      <w:r w:rsidR="005B3D84" w:rsidRPr="00E254F7">
        <w:rPr>
          <w:rFonts w:ascii="Times New Roman" w:hAnsi="Times New Roman" w:cs="Times New Roman"/>
          <w:sz w:val="24"/>
          <w:szCs w:val="24"/>
        </w:rPr>
        <w:t>время</w:t>
      </w:r>
      <w:r w:rsidR="005B3D84">
        <w:rPr>
          <w:rFonts w:ascii="Times New Roman" w:hAnsi="Times New Roman" w:cs="Times New Roman"/>
          <w:sz w:val="24"/>
          <w:szCs w:val="24"/>
        </w:rPr>
        <w:t xml:space="preserve"> подготовки</w:t>
      </w:r>
      <w:r w:rsidRPr="00E254F7">
        <w:rPr>
          <w:rFonts w:ascii="Times New Roman" w:hAnsi="Times New Roman" w:cs="Times New Roman"/>
          <w:sz w:val="24"/>
          <w:szCs w:val="24"/>
        </w:rPr>
        <w:t xml:space="preserve"> к школе психологически действует на ребенка сильнее, чем другая мотивация. Интерес к школе будет потерян, а боязнь и отвращение к школе будет привито.</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lastRenderedPageBreak/>
        <w:t>Очень эффективным для детей младшего школьного возраста, является обучение с элементами игровой деятельности, разноцветные дидактические материалы, постоянные поощрения.</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Родители по-разному стараются заставить своего ребенка учиться, читать книжки, делать уроки.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Психологи утверждают, что метод воспитания ребенка ремнем является самым неприемлемым в данном случае. Есть разные способы другой мотивации, например, “сделал – свободен”.</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 xml:space="preserve">И главное, не идти на поводу у мифа, что родители должны делать с ребенком уроки и другие его дела. Дети, с которыми до конца школы родители делают уроки, вырастают </w:t>
      </w:r>
      <w:r w:rsidR="00353C3B" w:rsidRPr="00E254F7">
        <w:rPr>
          <w:rFonts w:ascii="Times New Roman" w:hAnsi="Times New Roman" w:cs="Times New Roman"/>
          <w:sz w:val="24"/>
          <w:szCs w:val="24"/>
        </w:rPr>
        <w:t>безынициативными</w:t>
      </w:r>
      <w:r w:rsidRPr="00E254F7">
        <w:rPr>
          <w:rFonts w:ascii="Times New Roman" w:hAnsi="Times New Roman" w:cs="Times New Roman"/>
          <w:sz w:val="24"/>
          <w:szCs w:val="24"/>
        </w:rPr>
        <w:t>, слабохарактерными, пассивными, невозможными к самостоятельной жизни.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Так что</w:t>
      </w:r>
      <w:r w:rsidR="005B3D84">
        <w:rPr>
          <w:rFonts w:ascii="Times New Roman" w:hAnsi="Times New Roman" w:cs="Times New Roman"/>
          <w:sz w:val="24"/>
          <w:szCs w:val="24"/>
        </w:rPr>
        <w:t>,</w:t>
      </w:r>
      <w:r w:rsidRPr="00E254F7">
        <w:rPr>
          <w:rFonts w:ascii="Times New Roman" w:hAnsi="Times New Roman" w:cs="Times New Roman"/>
          <w:sz w:val="24"/>
          <w:szCs w:val="24"/>
        </w:rPr>
        <w:t xml:space="preserve"> лучше хорошенько подумать, прежде чем усаживаться с ребенком за уроки.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Научитесь слышать своего ребенка, проявляйте интерес к любой его деятельности и только тогда вы поймете, что действительно ему интересно, важно и значимо! И именно в этот момент ребенок сможет услышать вас!</w:t>
      </w:r>
    </w:p>
    <w:p w:rsidR="005B3D84" w:rsidRDefault="005B3D84" w:rsidP="00353C3B">
      <w:pPr>
        <w:spacing w:after="0" w:line="240" w:lineRule="auto"/>
        <w:ind w:firstLine="708"/>
        <w:jc w:val="both"/>
        <w:rPr>
          <w:rFonts w:ascii="Times New Roman" w:hAnsi="Times New Roman" w:cs="Times New Roman"/>
          <w:b/>
          <w:bCs/>
          <w:sz w:val="24"/>
          <w:szCs w:val="24"/>
        </w:rPr>
      </w:pP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Рекомендации родителям для повышения учебной мотивации их детей.</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Каждый день спрашивайте ребёнка: «Как дела? Что было в школе?». Сделайте такие разговоры привычкой, пусть ребёнок чувствует вашу заинтересованность в его делах.</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Предложите помощь в выполнении какого-либо задания. Например, обсудите план сочинения, вместе подберите литературу, но писать за ребёнка сочинение не надо.</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Учитесь вместе с детьми. Посещайте интересные места, читайте, покупайте книги, запишитесь вместе в городскую библиотеку. Обсуждайте вместе с ребёнком прочитанное: что больше всего запомнилось? Что понравилось, а что нет?</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Читайте вместе с детьми книги по ролям.</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 xml:space="preserve">Старайтесь правильно оценивать знания и достижения ребёнка. Никогда не сравнивайте его с другими детьми из класса или детьми родственников и знакомых (из-за этого самооценка </w:t>
      </w:r>
      <w:r w:rsidR="00E254F7" w:rsidRPr="00E254F7">
        <w:rPr>
          <w:rFonts w:ascii="Times New Roman" w:hAnsi="Times New Roman" w:cs="Times New Roman"/>
          <w:sz w:val="24"/>
          <w:szCs w:val="24"/>
        </w:rPr>
        <w:t>значительно снижается,</w:t>
      </w:r>
      <w:r w:rsidRPr="00E254F7">
        <w:rPr>
          <w:rFonts w:ascii="Times New Roman" w:hAnsi="Times New Roman" w:cs="Times New Roman"/>
          <w:sz w:val="24"/>
          <w:szCs w:val="24"/>
        </w:rPr>
        <w:t xml:space="preserve"> и ребёнок перестаёт верить в свои силы).</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Повторяйте ребёнку, что вы ждёте от него хороших оценок, а не того, что он будет вундеркиндом. Многие дети в какой-то момент времени учатся хуже, чем обычно. Если это произошло, не паникуйте, предложите свою помощь и поощряйте его за малейший успех.</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Допускайте мысль о том, что на ошибках люди учатся.</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Старайтесь быть для ребёнка примером человека, который постоянно учится.</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Рассказывайте о своей школьной жизни своему ребёнку, делая акцент на том, что в вашей жизни были тоже такие же жизненные ситуации. И как вы вышли из них?</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У ребёнка должно быть своё место для занятий. Предоставьте ему быть полноправным хозяином своего уголка.</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b/>
          <w:bCs/>
          <w:sz w:val="24"/>
          <w:szCs w:val="24"/>
        </w:rPr>
        <w:t>Рекомендации по подготовке домашнего задания</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У ребенка выработается и затем сохранится хороший настрой на приготовление домашних заданий, если Вы:</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 с самого начала дадите ему понять, что его уроки столь же важны, сколько и самые серьезные дела взрослых; что никто не имеет права оторвать школьника от его дела, послав в магазин или включив телевизор;</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 в своей семье будете поддерживать атмосферу уважения к умственному труду;</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 встречая ребенка из школы, не станете начинать общение с вопроса об уроках; найдете другую форму приветствия;</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 никогда не станете использовать выполнение домашних заданий</w:t>
      </w:r>
      <w:r w:rsidR="005B3D84">
        <w:rPr>
          <w:rFonts w:ascii="Times New Roman" w:hAnsi="Times New Roman" w:cs="Times New Roman"/>
          <w:sz w:val="24"/>
          <w:szCs w:val="24"/>
        </w:rPr>
        <w:t>,</w:t>
      </w:r>
      <w:r w:rsidRPr="00E254F7">
        <w:rPr>
          <w:rFonts w:ascii="Times New Roman" w:hAnsi="Times New Roman" w:cs="Times New Roman"/>
          <w:sz w:val="24"/>
          <w:szCs w:val="24"/>
        </w:rPr>
        <w:t xml:space="preserve"> как средство наказания за проступки;</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 постараетесь не напоминать ребенку о его многочисленных прошлых промахах и неудачах и не напугаете предстоящими трудностями; сформируете отношение к трудностям как к чему-то вполне преодолимому;</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lastRenderedPageBreak/>
        <w:t xml:space="preserve">— проверяя работу, не будете злорадствовать по поводу ошибок ("Я так и </w:t>
      </w:r>
      <w:r w:rsidR="00621172" w:rsidRPr="00E254F7">
        <w:rPr>
          <w:rFonts w:ascii="Times New Roman" w:hAnsi="Times New Roman" w:cs="Times New Roman"/>
          <w:sz w:val="24"/>
          <w:szCs w:val="24"/>
        </w:rPr>
        <w:t>знал, …</w:t>
      </w:r>
      <w:r w:rsidRPr="00E254F7">
        <w:rPr>
          <w:rFonts w:ascii="Times New Roman" w:hAnsi="Times New Roman" w:cs="Times New Roman"/>
          <w:sz w:val="24"/>
          <w:szCs w:val="24"/>
        </w:rPr>
        <w:t>!");</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 в случае</w:t>
      </w:r>
      <w:r w:rsidR="00621172">
        <w:rPr>
          <w:rFonts w:ascii="Times New Roman" w:hAnsi="Times New Roman" w:cs="Times New Roman"/>
          <w:sz w:val="24"/>
          <w:szCs w:val="24"/>
        </w:rPr>
        <w:t>,</w:t>
      </w:r>
      <w:r w:rsidRPr="00E254F7">
        <w:rPr>
          <w:rFonts w:ascii="Times New Roman" w:hAnsi="Times New Roman" w:cs="Times New Roman"/>
          <w:sz w:val="24"/>
          <w:szCs w:val="24"/>
        </w:rPr>
        <w:t xml:space="preserve"> если ошибки действительно есть, все равно найдете возможность похвалить ребенка за затраченные усилия; отметите любые, даже незначительные успехи ("Сегодня эта буква у тебя получается лучше, чем вчера", "Ты сегодня так старался!").</w:t>
      </w:r>
    </w:p>
    <w:p w:rsidR="00621172"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Уроки надо выполнять в одно и то же время. Оптимальным и наиболее продуктивным считается время с 16 до 18 часов.</w:t>
      </w:r>
    </w:p>
    <w:p w:rsidR="00621172" w:rsidRDefault="00621172" w:rsidP="00353C3B">
      <w:pPr>
        <w:spacing w:after="0" w:line="240" w:lineRule="auto"/>
        <w:ind w:firstLine="708"/>
        <w:jc w:val="both"/>
        <w:rPr>
          <w:rFonts w:ascii="Times New Roman" w:hAnsi="Times New Roman" w:cs="Times New Roman"/>
          <w:sz w:val="24"/>
          <w:szCs w:val="24"/>
        </w:rPr>
      </w:pPr>
    </w:p>
    <w:p w:rsidR="00C139A5" w:rsidRPr="00621172" w:rsidRDefault="00C139A5" w:rsidP="00353C3B">
      <w:pPr>
        <w:spacing w:after="0" w:line="240" w:lineRule="auto"/>
        <w:ind w:firstLine="708"/>
        <w:jc w:val="both"/>
        <w:rPr>
          <w:rFonts w:ascii="Times New Roman" w:hAnsi="Times New Roman" w:cs="Times New Roman"/>
          <w:b/>
          <w:sz w:val="24"/>
          <w:szCs w:val="24"/>
        </w:rPr>
      </w:pPr>
      <w:r w:rsidRPr="00621172">
        <w:rPr>
          <w:rFonts w:ascii="Times New Roman" w:hAnsi="Times New Roman" w:cs="Times New Roman"/>
          <w:b/>
          <w:sz w:val="24"/>
          <w:szCs w:val="24"/>
        </w:rPr>
        <w:t xml:space="preserve"> Организация выполнения домашних заданий</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Обеспечить условия работы: привычное рабочее место, привычный распорядок дня, привычные места для необходимых принадлежностей. Когда он садится за привычный стол, быстро возникает рабочий настрой, желание приступить к работе.</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Чтобы подсказать, с каких заданий лучше начинать - легких или трудных, надо понаблюдать, как ребенок включается в работу и насколько быстро утомляется. Если он начинает работать сразу и без затруднений, но подъем быстро сменяется спадом, посоветуйте ему начинать с более трудных заданий. Если раскачивается медленно, но эффективность работы постепенно нарастает, можно начать с более легких уроков.</w:t>
      </w:r>
    </w:p>
    <w:p w:rsidR="00C139A5" w:rsidRPr="00E254F7" w:rsidRDefault="00C139A5" w:rsidP="00353C3B">
      <w:pPr>
        <w:spacing w:after="0" w:line="240" w:lineRule="auto"/>
        <w:ind w:firstLine="708"/>
        <w:jc w:val="both"/>
        <w:rPr>
          <w:rFonts w:ascii="Times New Roman" w:hAnsi="Times New Roman" w:cs="Times New Roman"/>
          <w:sz w:val="24"/>
          <w:szCs w:val="24"/>
        </w:rPr>
      </w:pPr>
      <w:r w:rsidRPr="00E254F7">
        <w:rPr>
          <w:rFonts w:ascii="Times New Roman" w:hAnsi="Times New Roman" w:cs="Times New Roman"/>
          <w:sz w:val="24"/>
          <w:szCs w:val="24"/>
        </w:rPr>
        <w:t>Наиболее трудными считаются уроки обучения грамоте, математики, иностранного языка, информатики.</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Поэтому лучше готовить домашние уроки так:</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 1-й урок – уроки средней сложности</w:t>
      </w:r>
    </w:p>
    <w:p w:rsidR="00C139A5" w:rsidRPr="00E254F7"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 2–3-й уроки – уроки максимальной сложности</w:t>
      </w:r>
    </w:p>
    <w:p w:rsidR="00C139A5" w:rsidRDefault="00C139A5" w:rsidP="00E254F7">
      <w:pPr>
        <w:spacing w:after="0" w:line="240" w:lineRule="auto"/>
        <w:ind w:firstLine="708"/>
        <w:rPr>
          <w:rFonts w:ascii="Times New Roman" w:hAnsi="Times New Roman" w:cs="Times New Roman"/>
          <w:sz w:val="24"/>
          <w:szCs w:val="24"/>
        </w:rPr>
      </w:pPr>
      <w:r w:rsidRPr="00E254F7">
        <w:rPr>
          <w:rFonts w:ascii="Times New Roman" w:hAnsi="Times New Roman" w:cs="Times New Roman"/>
          <w:sz w:val="24"/>
          <w:szCs w:val="24"/>
        </w:rPr>
        <w:t>· 4-й урок – более лёгкий.</w:t>
      </w:r>
    </w:p>
    <w:p w:rsidR="00353C3B" w:rsidRDefault="00353C3B" w:rsidP="00E254F7">
      <w:pPr>
        <w:spacing w:after="0" w:line="240" w:lineRule="auto"/>
        <w:ind w:firstLine="708"/>
        <w:rPr>
          <w:rFonts w:ascii="Times New Roman" w:hAnsi="Times New Roman" w:cs="Times New Roman"/>
          <w:sz w:val="24"/>
          <w:szCs w:val="24"/>
        </w:rPr>
      </w:pPr>
    </w:p>
    <w:p w:rsidR="00353C3B" w:rsidRDefault="00353C3B" w:rsidP="00353C3B">
      <w:pPr>
        <w:spacing w:after="0" w:line="240" w:lineRule="auto"/>
        <w:ind w:firstLine="708"/>
        <w:jc w:val="both"/>
        <w:rPr>
          <w:rFonts w:ascii="Times New Roman" w:hAnsi="Times New Roman" w:cs="Times New Roman"/>
          <w:sz w:val="24"/>
          <w:szCs w:val="24"/>
        </w:rPr>
      </w:pPr>
      <w:r w:rsidRPr="00353C3B">
        <w:rPr>
          <w:rFonts w:ascii="Times New Roman" w:hAnsi="Times New Roman" w:cs="Times New Roman"/>
          <w:sz w:val="24"/>
          <w:szCs w:val="24"/>
        </w:rPr>
        <w:t xml:space="preserve"> Тысячекратно цитируется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положительной мотивации освоения знаний не произойдет. Это будет лишь видимость учебной деятельности. </w:t>
      </w:r>
    </w:p>
    <w:p w:rsidR="00353C3B" w:rsidRPr="00E254F7" w:rsidRDefault="00353C3B" w:rsidP="00353C3B">
      <w:pPr>
        <w:spacing w:after="0" w:line="240" w:lineRule="auto"/>
        <w:ind w:firstLine="708"/>
        <w:jc w:val="both"/>
        <w:rPr>
          <w:rFonts w:ascii="Times New Roman" w:hAnsi="Times New Roman" w:cs="Times New Roman"/>
          <w:sz w:val="24"/>
          <w:szCs w:val="24"/>
        </w:rPr>
      </w:pPr>
      <w:r w:rsidRPr="00353C3B">
        <w:rPr>
          <w:rFonts w:ascii="Times New Roman" w:hAnsi="Times New Roman" w:cs="Times New Roman"/>
          <w:sz w:val="24"/>
          <w:szCs w:val="24"/>
        </w:rPr>
        <w:t>Наши пожелания</w:t>
      </w:r>
      <w:r>
        <w:rPr>
          <w:rFonts w:ascii="Times New Roman" w:hAnsi="Times New Roman" w:cs="Times New Roman"/>
          <w:sz w:val="24"/>
          <w:szCs w:val="24"/>
        </w:rPr>
        <w:t>:</w:t>
      </w:r>
      <w:r w:rsidRPr="00353C3B">
        <w:rPr>
          <w:rFonts w:ascii="Times New Roman" w:hAnsi="Times New Roman" w:cs="Times New Roman"/>
          <w:sz w:val="24"/>
          <w:szCs w:val="24"/>
        </w:rPr>
        <w:t xml:space="preserve"> Занимайтесь со своими детьми, помогайте им. Не оставляйте в трудном деле ребёнка одного. Помните! Процесс образования </w:t>
      </w:r>
      <w:r>
        <w:rPr>
          <w:rFonts w:ascii="Times New Roman" w:hAnsi="Times New Roman" w:cs="Times New Roman"/>
          <w:sz w:val="24"/>
          <w:szCs w:val="24"/>
        </w:rPr>
        <w:t xml:space="preserve">- </w:t>
      </w:r>
      <w:r w:rsidRPr="00353C3B">
        <w:rPr>
          <w:rFonts w:ascii="Times New Roman" w:hAnsi="Times New Roman" w:cs="Times New Roman"/>
          <w:sz w:val="24"/>
          <w:szCs w:val="24"/>
        </w:rPr>
        <w:t>самое трудное дело в жизни человека. Спасибо за внимание!</w:t>
      </w:r>
    </w:p>
    <w:p w:rsidR="00621172" w:rsidRPr="00621172" w:rsidRDefault="00621172" w:rsidP="006211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1172">
        <w:rPr>
          <w:rFonts w:ascii="Times New Roman" w:eastAsia="Times New Roman" w:hAnsi="Times New Roman" w:cs="Times New Roman"/>
          <w:b/>
          <w:bCs/>
          <w:color w:val="000000"/>
          <w:sz w:val="24"/>
          <w:szCs w:val="24"/>
          <w:lang w:eastAsia="ru-RU"/>
        </w:rPr>
        <w:t>Решение собрания.</w:t>
      </w:r>
    </w:p>
    <w:p w:rsidR="00621172" w:rsidRPr="00621172" w:rsidRDefault="00621172" w:rsidP="006211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1172">
        <w:rPr>
          <w:rFonts w:ascii="Times New Roman" w:eastAsia="Times New Roman" w:hAnsi="Times New Roman" w:cs="Times New Roman"/>
          <w:color w:val="000000"/>
          <w:sz w:val="24"/>
          <w:szCs w:val="24"/>
          <w:lang w:eastAsia="ru-RU"/>
        </w:rPr>
        <w:t>Выработанные правила и советы родителям о воспитании у детей сознательной дисциплины считать пунктом решения собрания.</w:t>
      </w:r>
    </w:p>
    <w:p w:rsidR="00621172" w:rsidRPr="00621172" w:rsidRDefault="00621172" w:rsidP="00621172">
      <w:pPr>
        <w:shd w:val="clear" w:color="auto" w:fill="FFFFFF"/>
        <w:spacing w:after="0" w:line="240" w:lineRule="auto"/>
        <w:rPr>
          <w:rFonts w:ascii="Verdana" w:eastAsia="Times New Roman" w:hAnsi="Verdana" w:cs="Times New Roman"/>
          <w:color w:val="000000"/>
          <w:sz w:val="20"/>
          <w:szCs w:val="20"/>
          <w:lang w:eastAsia="ru-RU"/>
        </w:rPr>
      </w:pPr>
      <w:r w:rsidRPr="00621172">
        <w:rPr>
          <w:rFonts w:ascii="Verdana" w:eastAsia="Times New Roman" w:hAnsi="Verdana" w:cs="Times New Roman"/>
          <w:color w:val="000000"/>
          <w:sz w:val="20"/>
          <w:szCs w:val="20"/>
          <w:lang w:eastAsia="ru-RU"/>
        </w:rPr>
        <w:t> </w:t>
      </w:r>
    </w:p>
    <w:p w:rsidR="00C12F8A" w:rsidRPr="00E254F7" w:rsidRDefault="00C12F8A" w:rsidP="00E254F7">
      <w:pPr>
        <w:spacing w:after="0" w:line="240" w:lineRule="auto"/>
        <w:ind w:firstLine="708"/>
        <w:rPr>
          <w:rFonts w:ascii="Times New Roman" w:hAnsi="Times New Roman" w:cs="Times New Roman"/>
          <w:sz w:val="24"/>
          <w:szCs w:val="24"/>
        </w:rPr>
      </w:pPr>
    </w:p>
    <w:sectPr w:rsidR="00C12F8A" w:rsidRPr="00E25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5"/>
    <w:rsid w:val="00353C3B"/>
    <w:rsid w:val="00382333"/>
    <w:rsid w:val="005B3D84"/>
    <w:rsid w:val="005C5ED5"/>
    <w:rsid w:val="00621172"/>
    <w:rsid w:val="00813952"/>
    <w:rsid w:val="00A15346"/>
    <w:rsid w:val="00B67CA0"/>
    <w:rsid w:val="00C12F8A"/>
    <w:rsid w:val="00C139A5"/>
    <w:rsid w:val="00D83CCA"/>
    <w:rsid w:val="00E2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4227"/>
  <w15:chartTrackingRefBased/>
  <w15:docId w15:val="{9D258BEE-A738-4487-9864-FC79276A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C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3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61433">
      <w:bodyDiv w:val="1"/>
      <w:marLeft w:val="0"/>
      <w:marRight w:val="0"/>
      <w:marTop w:val="0"/>
      <w:marBottom w:val="0"/>
      <w:divBdr>
        <w:top w:val="none" w:sz="0" w:space="0" w:color="auto"/>
        <w:left w:val="none" w:sz="0" w:space="0" w:color="auto"/>
        <w:bottom w:val="none" w:sz="0" w:space="0" w:color="auto"/>
        <w:right w:val="none" w:sz="0" w:space="0" w:color="auto"/>
      </w:divBdr>
      <w:divsChild>
        <w:div w:id="1926575714">
          <w:marLeft w:val="0"/>
          <w:marRight w:val="0"/>
          <w:marTop w:val="0"/>
          <w:marBottom w:val="0"/>
          <w:divBdr>
            <w:top w:val="none" w:sz="0" w:space="0" w:color="auto"/>
            <w:left w:val="none" w:sz="0" w:space="0" w:color="auto"/>
            <w:bottom w:val="none" w:sz="0" w:space="0" w:color="auto"/>
            <w:right w:val="none" w:sz="0" w:space="0" w:color="auto"/>
          </w:divBdr>
        </w:div>
        <w:div w:id="1497570847">
          <w:marLeft w:val="0"/>
          <w:marRight w:val="0"/>
          <w:marTop w:val="0"/>
          <w:marBottom w:val="0"/>
          <w:divBdr>
            <w:top w:val="none" w:sz="0" w:space="0" w:color="auto"/>
            <w:left w:val="none" w:sz="0" w:space="0" w:color="auto"/>
            <w:bottom w:val="none" w:sz="0" w:space="0" w:color="auto"/>
            <w:right w:val="none" w:sz="0" w:space="0" w:color="auto"/>
          </w:divBdr>
        </w:div>
      </w:divsChild>
    </w:div>
    <w:div w:id="7306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2021-11-13T20:53:00Z</cp:lastPrinted>
  <dcterms:created xsi:type="dcterms:W3CDTF">2021-11-13T20:50:00Z</dcterms:created>
  <dcterms:modified xsi:type="dcterms:W3CDTF">2021-12-17T10:32:00Z</dcterms:modified>
</cp:coreProperties>
</file>