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E6" w:rsidRDefault="00AE10E6">
      <w:pPr>
        <w:rPr>
          <w:color w:val="333333"/>
          <w:sz w:val="26"/>
          <w:szCs w:val="26"/>
          <w:shd w:val="clear" w:color="auto" w:fill="F8F9FA"/>
        </w:rPr>
      </w:pPr>
      <w:r>
        <w:rPr>
          <w:color w:val="333333"/>
          <w:sz w:val="26"/>
          <w:szCs w:val="26"/>
          <w:shd w:val="clear" w:color="auto" w:fill="F8F9FA"/>
        </w:rPr>
        <w:t xml:space="preserve">МИНИСТЕРСТВО ПРОСВЕЩЕНИЯ РОССИЙСКОЙ ФЕДЕРАЦИИ ДЕПАРТАМЕНТ ГОСУДАРСТВЕННОЙ ПОЛИТИКИ И УПРАВЛЕНИЯ В СФЕРЕ ОБЩЕГО ОБРАЗОВАНИЯ ПИСЬМО от 3 марта 2023 г. N 03-327 О НАПРАВЛЕНИИ ИНФОРМАЦИИ </w:t>
      </w:r>
    </w:p>
    <w:p w:rsidR="00EC28E6" w:rsidRDefault="00AE10E6">
      <w:r>
        <w:rPr>
          <w:color w:val="333333"/>
          <w:sz w:val="26"/>
          <w:szCs w:val="26"/>
          <w:shd w:val="clear" w:color="auto" w:fill="F8F9FA"/>
        </w:rPr>
        <w:t xml:space="preserve">Департамент государственной политики и управления в сфере общего образования Минпросвещения России направляет для использования в работе методические рекомендации по введению федеральных основных общеобразовательных программ (утверждены приказами Министерства просвещения Российской Федерации от 16 ноября 2022 г. N 992 "Об утверждении федеральной образовательной программы начального общего образования", от 16 ноября 2022 г. N 993 "Об утверждении федеральной образовательной программы основного общего образования" и от 23 ноября 2022 г. N 1014 "Об утверждении федеральной образовательной программы среднего общего образования" (зарегистрированы Минюстом России 22 декабря 2022 г. N 71762, N 71764 и N 71763) (далее - ФООП), план-график мероприятий Минпросвещения России по введению ФООП, примерный план-график мероприятий введения ФООП субъекта Российской Федерации, критерии готовности системы образования субъекта Российской Федерации к введению ФООП, критерии готовности образовательной организации к введению ФООП. Департамент просит довести прилагаемую информацию до сведения руководителей муниципальных органов управления образованием, руководителей общеобразовательных организаций, а также включить вопросы введения ФООП в содержание программ повышения квалификации, реализуемых региональными организациями дополнительного профессионального образования. Директор Департамента М.А.КОСТЕНКО </w:t>
      </w:r>
      <w:bookmarkStart w:id="0" w:name="_GoBack"/>
      <w:r>
        <w:rPr>
          <w:color w:val="333333"/>
          <w:sz w:val="26"/>
          <w:szCs w:val="26"/>
          <w:shd w:val="clear" w:color="auto" w:fill="F8F9FA"/>
        </w:rPr>
        <w:t xml:space="preserve">МЕТОДИЧЕСКИЕ РЕКОМЕНДАЦИИ ПО ВВЕДЕНИЮ ФЕДЕРАЛЬНЫХ ОСНОВНЫХ ОБЩЕОБРАЗОВАТЕЛЬНЫХ ПРОГРАММ </w:t>
      </w:r>
      <w:bookmarkEnd w:id="0"/>
      <w:r>
        <w:rPr>
          <w:color w:val="333333"/>
          <w:sz w:val="26"/>
          <w:szCs w:val="26"/>
          <w:shd w:val="clear" w:color="auto" w:fill="F8F9FA"/>
        </w:rPr>
        <w:t xml:space="preserve">В целях обеспечения единства образовательного пространства Российской Федерации, в соответствии с частью 6.1 статьи 12 Федерального закона от 29 декабря 2012 г. N 273-ФЗ "Об образовании в Российской Федерации" (далее - Федеральный закон N 273-ФЗ) утверждены федеральные образовательные программы начального общего &lt;1&gt;, основного общего &lt;2&gt; и среднего общего &lt;3&gt; образования (далее соответственно - ФОП НОО, ФОП ООО, ФОП СОО). -------------------------------- &lt;1&gt; Приказ Министерства просвещения Российской Федерации от 16 ноября 2022 г. N 992 "Об утверждении федеральной образовательной программы начального общего образования" (зарегистрирован в Минюсте России 22.12.2022, N 71762). &lt;2&gt; Приказ Министерства просвещения Российской Федерации от 16 ноября 2022 г. N 993 "Об утверждении федеральной образовательной программы основного общего образования" (зарегистрирован в Минюсте России 22.12.2022, N 71764). &lt;3&gt; Приказ Министерства просвещения Российской Федерации от 23 ноября 2022 г. N 1014 "Об утверждении федеральной образовательной программы среднего общего образования" (зарегистрирован в Минюсте России 22.12.2022, N 71763). ФОП НОО, ФОП ООО, ФОП СОО разработаны в соответствии с Порядком разработки и утверждения федеральных основных общеобразовательных </w:t>
      </w:r>
      <w:r>
        <w:rPr>
          <w:color w:val="333333"/>
          <w:sz w:val="26"/>
          <w:szCs w:val="26"/>
          <w:shd w:val="clear" w:color="auto" w:fill="F8F9FA"/>
        </w:rPr>
        <w:lastRenderedPageBreak/>
        <w:t xml:space="preserve">программ, утвержденным приказом Минпросвещения России от 30 сентября 2022 г. N 874 &lt;4&gt;. -------------------------------- &lt;4&gt; Приказ Министерства просвещения Российской Федерации от 30 сентября 2022 г. N 874 "Об утверждении Порядка разработки и утверждения федеральных основных общеобразовательных программ" (зарегистрирован в Минюсте России 02.11.2022, N 70809). Целью представленных методических рекомендаций является подготовка к введению и реализации федеральных основных общеобразовательных программ (далее - ФООП) с 1 сентября 2023 года. 1. Изменения, внесенные в Федеральный закон N 273-ФЗ Федеральным законом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N 371-ФЗ) введены единые для Российской Федерации ФООП, которые разрабатываются и утверждаются Минпросвещения России &lt;5&gt;. -------------------------------- &lt;5&gt; Пункт 3 статьи 3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При этом согласно статьям 1, 2 Федерального закона N 371-ФЗ термин "примерные образовательные программы" на уровне начального общего, основного общего и среднего общего образования исключен из Федерального закона N 273-ФЗ. В соответствии с пунктом 10.1 статьи 2 Федерального закона 273-ФЗ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Важно отметить, что общеобразовательные организации согласно части 6.3 статьи 12 Федерального закона N 273-ФЗ в обязательном порядке используют федеральные рабочие программы по учебным предметам "Русский язык", "Литературное чтение" и "Окружающий мир" (начальное общее образование), "Русский язык", </w:t>
      </w:r>
      <w:r>
        <w:rPr>
          <w:color w:val="333333"/>
          <w:sz w:val="26"/>
          <w:szCs w:val="26"/>
          <w:shd w:val="clear" w:color="auto" w:fill="F8F9FA"/>
        </w:rPr>
        <w:lastRenderedPageBreak/>
        <w:t xml:space="preserve">"Литература", "История", "Обществознание", "География" и "Основы безопасности жизнедеятельности" (основное общее и среднее общее образование). При этом федеральные рабочие программы по остальным учебным предметам могут использоваться как в неизменном виде, так и в качестве основы для разработки педагогическими работниками рабочих программ с учетом имеющегося опыта реализации углубленного изучения предмета. В этом случае необходимо соблюдать условие, что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При этом, по-прежнему, в целях обеспечения индивидуальных потребностей обучающихся учебные предметы "Родной язык", "Литературное чтение на родном языке", "Родная литература" и "Второй иностранный язык"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 (федеральные государственные образовательные стандарты начального общего, основного общего и среднего общего образования, утвержденные приказами Минпросвещения России от 31 мая 2021 г. N 286 и от 31 мая 2021 г. N 287, приказом Министерства образования и науки Российской Федерации от 17 мая 2012 г. N 413) (далее - соответственно ФГОС НОО, ФГОС ООО, ФГОС СОО). Образовательные организации вправе непосредственно применять при реализации соответствующих основных общеобразовательных программ федеральные образовательные программы,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 2. Структура ФООП ФООП состоят из трех разделов: целевого, который определяет общее назначение, цели, задачи и планируемые результаты реализации ФООП, а также способы определения достижения этих целей и результатов; содержательного, который включает следующие программы, ориентированные на достижение предметных, метапредметных и личностных результатов: федеральные рабочие программы учебных предметов, программу формирования универсальных учебных действий, федеральную рабочую программу воспитания; организационного, который определяет общие рамки организации образовательной деятельности, а также организационные механизмы и условия реализации образовательной программы и включает: федеральный учебный план, план внеурочной деятельности, федеральный календарный учебный график и федеральный календарный план воспитательной работы. Такая структура ФООП соответствует требованиям федеральных государственных образовательных стандартов (далее - ФГОС) к структуре основной образовательной программы. При этом в структуре ФООП </w:t>
      </w:r>
      <w:r>
        <w:rPr>
          <w:color w:val="333333"/>
          <w:sz w:val="26"/>
          <w:szCs w:val="26"/>
          <w:shd w:val="clear" w:color="auto" w:fill="F8F9FA"/>
        </w:rPr>
        <w:lastRenderedPageBreak/>
        <w:t xml:space="preserve">отсутствует раздел, содержащий требования к условиям реализации федеральных основных общеобразовательных программ. Соответствующий раздел основных общеобразовательных программ, включая финансовые, кадровые, материально-технические, психолого-педагогические и информационно-методические условия реализации образовательных программ, формируется образовательной организацией самостоятельно, исходя из имеющихся у нее условий и возможностей. Требования к условиям реализации образовательных программ начального общего, основного общего и среднего общего образования определены в ФГОС общего образования и включают: общесистемные требования; требования к материально-техническому и учебно-методическому обеспечению; требования к психолого-педагогическим, кадровым и финансовым условиям. При этом необходимо учитывать требования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в Минюсте России 29 января 2021 г. N 62296) (далее - СанПиН 1.2.3685-21), а также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в Минюсте России 18 декабря 2020 г. N 61573) (далее - СП 2.4.3648-20). Функционирование электронной информационно-образовательной среды образовательной организации должно соответствовать Федеральному закону от 27 июля 2006 г. N 149-ФЗ "Об информации, информационных технологиях и о защите информации", Федеральному закону от 27 июля 2006 г. N 152-ФЗ "О персональных данных", Федеральному закону от 29 декабря 2010 г. N 436-ФЗ "О защите детей от информации, причиняющей вред их здоровью и развитию". При этом необходимо учитывать региональные/муниципальные нормы и требования в случае их закрепления нормативными правовыми актами. 3. Особенности содержательного раздела ФООП В настоящее время содержательный раздел федеральной образовательной программы начального общего образования (далее - ФОП НОО) включает федеральные рабочие программы учебных предметов "Русский язык", "Литературное чтение", "Окружающий мир". Содержательные разделы утвержденных федеральной образовательной программы основного общего образования (далее - ФОП ООО) и федеральной образовательной программы среднего общего образования (далее - ФОП СОО) включают федеральные рабочие программы учебных предметов "Русский язык", "Литература", "Обществознание", "История", "География", "Основы безопасности жизнедеятельности". Работу по включению в ФООП федеральных рабочих программ по остальным учебным предметам, являющимся обязательными для изучения в соответствии с требованиями ФГОС, планируется завершить до 1 июня 2023 года. В </w:t>
      </w:r>
      <w:r>
        <w:rPr>
          <w:color w:val="333333"/>
          <w:sz w:val="26"/>
          <w:szCs w:val="26"/>
          <w:shd w:val="clear" w:color="auto" w:fill="F8F9FA"/>
        </w:rPr>
        <w:lastRenderedPageBreak/>
        <w:t xml:space="preserve">содержательных разделах ФООП реализован принцип единства образовательного пространства и преемственности начального общего, основного общего и среднего общего образования, выраженный в том числе в детализированном описании планируемых личностных и метапредметных результатов за весь период обучения на отдельном уровне общего образования, а также планируемых предметных достижений обучающегося за каждый год обучения. В ФОП ООО предусмотрена возможность изучения учебных предметов ("Математика", "Информатика", "Физика", "Химия", "Биология") на углубленном уровне за счет добавления учебных часов, из части федерального учебного плана, формируемого участниками образовательных отношений. Для реализации модуля "Введение в Новейшую историю России" в учебном курсе "История России" количество часов на изучение учебного предмета "История" в 9 классе рекомендуется увеличить на 14 учебных часов. При переходе на ФООП не в первый год изучения учебного предмета на соответствующем уровне общего образования необходимо предусмотреть особый порядок учебного планирования (переходный период). Так, например, программой учебного предмета "Математика" и федеральным учебным планом, как в рамках базового уровня, так и углубленного уровня, предусмотрено введение в 7 - 9 классах нового учебного курса "Вероятность и статистика". ФОП ООО определено введение данного курса с выделением соответствующего для изучения учебного времени начиная с 7 класса. Чтобы обеспечить реализацию требований ФГОС основного общего образования учащимися 8 и 9 классов, овладение программой учебного курса "Вероятность и статистика" целесообразно организовать в рамках учебного курса "Алгебра", для чего следует добавить в него вероятностно-статистическое содержание, предусмотренное программой к изучению в настоящий и предшествующие годы обучения, а также добавить один час в учебный план. Также возможно использование ресурса часов внеурочной деятельности, что позволило бы в большей степени реализовать деятельностный и практико-ориентированный подходы к овладению содержанием учебного курса "Вероятность и статистика". При этом обращаем внимание на необходимость организации текущего контроля успеваемости и промежуточной аттестации по указанному курсу. При этом в учебном плане образовательной организации, а также при ведении классного журнала в 7 - 9 классах указывается наименование конкретного учебного курса "Алгебра", "Геометрия" или "Вероятность и статистика", а при выставлении итоговой оценки в аттестат указывается наименование учебного предмета "Математика" и проставляется оценка как среднее арифметическое годовых отметок по трем учебным курсам и экзаменационной отметки выпускника. В случае если в 2022 - 2023 учебном году в образовательной организации не реализовывалось преподавание в 5 классе учебного предмета "Основы духовно-нравственной культуры народов России" при внедрении ФОП ООО целесообразно предусмотреть в учебном плане 6 класса помимо одного часа, предусмотренного федеральным учебным планом, дополнительно один час в неделю в рамках внеурочной деятельности на освоение </w:t>
      </w:r>
      <w:r>
        <w:rPr>
          <w:color w:val="333333"/>
          <w:sz w:val="26"/>
          <w:szCs w:val="26"/>
          <w:shd w:val="clear" w:color="auto" w:fill="F8F9FA"/>
        </w:rPr>
        <w:lastRenderedPageBreak/>
        <w:t xml:space="preserve">образовательной программы по учебному предмету "Основы духовно-нравственной культуры народов России" за 5 - 6 классы в течение одного учебного года. 4. Варианты федеральных учебных планов В ФОП НОО, ФОП ООО, ФОП СОО представлены варианты федерального учебного плана с учетом возможности изучения родного языка/литературного чтения и родной литературы на родном языке, изучения второго иностранного языка для 5-ти и 6-ти дневной учебной недели. Для каждого из профилей обучения на уровне среднего общего образования предлагается учебный план с учетом соблюдения требований ФГОС среднего общего образования: включение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изучение не менее 2 учебных предметов на углубленном уровне. Необходимо учитывать, что все профили обучения (в том числе универсальный профиль) предусматривают обязательное изучение предметов на углубленном уровне. При этом в случае с универсальным профилем обучения комбинация учебных предметов, выбранных для углубленного изучения, может быть индивидуальной (по выбору участников образовательных отношений). Например, для изучения на углубленном уровне могут быть выбрана такая комбинация учебных предметов - "Математика" и "Иностранный язык" или любые другие сочетания учебных предметов. При разработке учебного плана образовательной программы среднего общего образования в классах психолого-педагогической направленности за основу при учебном планировании целесообразно выбирать один из вариантов учебного плана гуманитарного профиля с учетом положений Концепции профильных психолого-педагогических классов, разработанной в 2021 году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&lt;6&gt;. -------------------------------- &lt;6&gt; Письмо Минпросвещения России от 25 января 2022 г. N АК-118/08; https://apkpro.ru/proekty/psikhologo-pedagogicheskie-klassy/?sphrase_id=42196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 Программы профильного обучения (в том числе программы по учебным предметам, изучаемым на углубленном уровне) реализуются за счет комбинации учебных часов, отводимых на урочную деятельность, и учебных часов, предусмотренных на внеурочную деятельность. Федеральные учебные планы также обеспечивают в случаях, предусмотренных законодательством, изучение родных и (или) государственных языков народов Российской Федерации, а также возможность обучения на родных языках. При разработке учебного плана на уровне основного и среднего общего образования образовательная организация вправе предусмотреть перераспределение времени, </w:t>
      </w:r>
      <w:r>
        <w:rPr>
          <w:color w:val="333333"/>
          <w:sz w:val="26"/>
          <w:szCs w:val="26"/>
          <w:shd w:val="clear" w:color="auto" w:fill="F8F9FA"/>
        </w:rPr>
        <w:lastRenderedPageBreak/>
        <w:t xml:space="preserve">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изучение родных и (или) государственных языков народов Российской Федерации. Вместе с тем необходимо соблюдать принципы: содержание и планируемые результаты разработанных образовательными организациями образовательных программ начального общего, основного общего и среднего общего образования должны быть не ниже соответствующих содержания и планируемых результатов ФООП. ФООП предусматривают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несовершеннолетних обучающихся.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образовательной программы в порядке, установленном локальными нормативными актами образовательной организации.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 &lt;7&gt;. -------------------------------- &lt;7&gt; Письмо Минпросвещения России от 26 февраля 2021 г. N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 5. Федеральный календарный учебный график ФООП включают федеральный календарный учебный график, которым определено, что организация образовательной деятельности осуществляется по учебным четвертям. При этом на основании статей 12 и 28 Федерального закона N 273-ФЗ образовательная организация вправе самостоятельно разработать календарный учебный график. Так, при составлении календарного учебного графика образовательная организация может использовать организацию учебного года по триместрам. Федеральный календарный учебный график устанавливает также начало и окончание учебного года, продолжительность учебных четвертей и каникул, продолжительность уроков, перемен и распределение образовательной недельной нагрузки на обучающихся в рамках 34-недельного учебного года (исключение может составлять только учебное планирование в 1 классе, а также в 9 и 11 классах - исходя из единого расписания проведения государственной итоговой аттестации).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требований СанПиН 1.2.3685-21 и СП 2.4.3648-20. 6. Изменения в основных общеобразовательных программах </w:t>
      </w:r>
      <w:r>
        <w:rPr>
          <w:color w:val="333333"/>
          <w:sz w:val="26"/>
          <w:szCs w:val="26"/>
          <w:shd w:val="clear" w:color="auto" w:fill="F8F9FA"/>
        </w:rPr>
        <w:lastRenderedPageBreak/>
        <w:t xml:space="preserve">образовательных организаций В соответствии с пунктом 4 статьи 3 Федерального закона N 371-ФЗ основные общеобразовательные программы (далее - ООП) всех образовательных организаций Российской Федерации подлежат приведению в соответствие с ФООП не позднее 1 сентября 2023 года. Согласно части 6.1 статьи 12 Федерального закона N 273-ФЗ образовательные организации разрабатывают ООП в соответствии с ФГОС и соответствующими ФООП. Таким образом, введение ФООП является обязательным с 1 сентября 2023 г. для обучающихся всех классов (с первого по одиннадцатый) всех образовательных организаций, реализующих образовательные программы начального общего, основного общего, среднего общего образования. В соответствии с ФОП СОО в 2022/2023 и 2023/2024 учебных годах образовательная организация может реализовывать в 11 классе учебный план соответствующего профиля обучения для обучающихся, принятых на обучение на уровень среднего общего образования в соответствии с ФГОС СОО. При этом образовательная организация приводит в соответствие с ФОП СОО рабочие программы по учебным предметам, включенным в учебный план. Еще раз обращаем внимание, что образовательные организации вправе непосредственно применять при реализации соответствующих ООП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12 Федерального закона N 273-ФЗ федеральных рабочих программ учебных предметов, курсов, дисциплин (модулей). В этом случае соответствующая учебно-методическая документация образовательной организацией не разрабатывается. Данный подход позволит не только обеспечить общие требования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документарной нагрузки с руководителей и педагогических работников. При этом, в соответствии с частью 6.2 статьи 12 Федерального закона N 273-ФЗ образовательные организации вправе перераспределить время, предусмотренное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7. Обеспечение учебниками Федеральным законом N 371-ФЗ внесены изменения в пункт 1 части 4 статьи 18 Федерального закона N 273-ФЗ, согласно которым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учебники и разработанные в комплекте с ними учебные пособия из числа входящих в федеральный перечень учебников (далее - ФПУ). При этом последовательный цикл "разработка - экспертиза - апробация - доработка - включение в ФПУ" учебника и разработанного с ним в комплекте учебного пособия </w:t>
      </w:r>
      <w:r>
        <w:rPr>
          <w:color w:val="333333"/>
          <w:sz w:val="26"/>
          <w:szCs w:val="26"/>
          <w:shd w:val="clear" w:color="auto" w:fill="F8F9FA"/>
        </w:rPr>
        <w:lastRenderedPageBreak/>
        <w:t xml:space="preserve">занимает не менее 2 лет. В течение этого периода будет действовать федеральный перечень учебников, в который включены учебники, не имеющие комплектных учебных пособий, утвержденный приказом Минпросвещения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&lt;8&gt; (далее - новый ФПУ N 858). -------------------------------- &lt;8&gt; Приказ Минпросвещения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в Минюсте России 1 ноября 2022 г. N 70799). В свою очередь, сохранит силу действующий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России от 9 июня 2016 г. N 699) &lt;9&gt;. -------------------------------- &lt;9&gt; Приказ Минобрнауки России от 9 июня 2016 г.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в Минюсте России 4 июля 2016 г. N 42729). Следует обратить внимание на то, что новым ФПУ N 858 (приложение N 2) установлены предельные сроки использования учебников, исключенных из числа учебников, входивших в ФПУ, утвержденный приказом Министерства просвещения Российской Федерации от 20 мая 2020 г. N 254. Учитывая изложенное, приобретение учебников может быть осуществлено в соответствии с действующим новым ФПУ N 858. 8. Формы методической поддержки внедрения ФООП на федеральном уровне В марте - апреле 2023 года запланировано проведение окружных и всероссийских совещаний по вопросам введения ФООП. На портале Единого содержания общего образования (https://edsoo.ru) в срок до конца марта 2023 года осуществляется доработка и обновление конструктора рабочих программ - удобного бесплатного онлайн-сервиса для индивидуализации федеральных рабочих программ по учебным предметам. Индивидуальную консультативную помощь по вопросам введения ФООП педагогические работники и руководители образовательных организаций могут получить, обратившись к ресурсу "Единое содержание общего образования" по ссылке: https://edsoo.ru/Goryachaya_liniya.htm. Материалы Всероссийских просветительских мероприятий "Федеральные основные </w:t>
      </w:r>
      <w:r>
        <w:rPr>
          <w:color w:val="333333"/>
          <w:sz w:val="26"/>
          <w:szCs w:val="26"/>
          <w:shd w:val="clear" w:color="auto" w:fill="F8F9FA"/>
        </w:rPr>
        <w:lastRenderedPageBreak/>
        <w:t xml:space="preserve">общеобразовательные программы и федеральные рабочие программы учебных предметов начального, основного и среднего общего образования: изменения в Федеральном законе образовании в Российской Федерации", прошедшие в конце 2022 года, размещены по адресу: https://edsoo.ru/Vserossiiskie_prosvetitelskie_meropriyatiya_Federalnie_osnovnie_obscheobrazovatelnie_programmi_i_federalnie_rabochie_programmi_u.htm В целях научно-методического сопровождения обновления содержания общего образования ФГБНУ "Институт стратегии развития образования Российской академии образования" по заданию Министерства просвещения Российской Федерации планирует в 2023 году следующие мероприятия, направленные на сопровождение внедрения ФООП: подготовка методических пособий для учителей по реализации федеральных государственных образовательных стандартов общего образования (начальное общее образование - русский язык, литературное чтение, окружающий мир, математика; основное общее образование - достижение метапредметных результатов в рамках изучения предметов социально-гуманитарного, филологического и естественно-научного блоков; среднее общее образование - литература, история, география, обществознание, физика, химия, биология, математика, информатика на углубленном уровне с учетом выбранного профиля обучения, предусмотренного ФОП СОО); подготовка методических рекомендаций по интеграции предметного содержания урочной деятельности с системой дополнительного образования, в том числе интеграции содержания учебных предметов (литература и история) с деятельностью школьных театров, в том числе в целях реализации федеральной программы воспитания; подготовка рабочих программ по организации внеурочной деятельности для общего образования, в том числе по организации начальной военной подготовки, программы "Россия - моя история", по организации профильного обучения, а также программ для детей, испытывающих трудности в обучении; проведение серии окружных совещаний с педагогическим сообществом субъектов Российской Федерации по актуальным вопросам введения ФГОС общего образования (в том числе реализации ФООП); проведение на регулярной основе методических семинаров (вебинаров) для учителей по актуальным вопросам реализации обновленных ФГОС начального общего, основного общего и среднего общего образования в соответствии с ФООП. Вся необходимая информация по планируемым методическим мероприятиям и разработанные методические материалы будут размещаться на портале "Единое содержание общего образования" (https://edsoo.ru/). Созданные и доступные уже сегодня методические ресурсы и сервисы могут являться методической базой как для самоподготовки учителя в соответствии с федеральными основными общеобразовательными программами, так и для научно-методического обеспечения деятельности методических объединений и служб школьного, муниципального и регионального уровней. ПЛАН-ГРАФИК МЕРОПРИЯТИЙ МИНПРОСВЕЩЕНИЯ РОССИИ ПО ВВЕДЕНИЮ ФЕДЕРАЛЬНЫХ ОСНОВНЫХ </w:t>
      </w:r>
      <w:r>
        <w:rPr>
          <w:color w:val="333333"/>
          <w:sz w:val="26"/>
          <w:szCs w:val="26"/>
          <w:shd w:val="clear" w:color="auto" w:fill="F8F9FA"/>
        </w:rPr>
        <w:lastRenderedPageBreak/>
        <w:t xml:space="preserve">ОБЩЕОБРАЗОВАТЕЛЬНЫХ ПРОГРАММ (ДАЛЕЕ - ФООП) N п/п Наименование мероприятия Сроки исполнения Ответственные Ожидаемые результаты I. Нормативное обеспечение введения ФООП 1. Формирование федерального плана-графика введения ФООП февраль 2023 г. Департамент государственной политики и управления в сфере общего Синхронизированы процессы управления введением ФООП 2. Разработка типового плана введения ФООП для регионального, муниципального уровней и уровня образовательной организации 3. Разработка проектов федеральных программ учебных предметов, не включенных в утвержденные ФООП февраль 2023 г. ФГБНУ "Институт стратегии развития образования Российской академии образования" Синхронизировано содержание общего образования на всей территории Российской Федерации. 4. Внесение изменений в ФООП в части включения федеральных рабочих программ по обязательным учебным предметам до 1 июня 2023 г. Департамент государственной политики и управления в сфере общего Синхронизировано содержание общего образования на всей территории Российской Федерации. II. Методическое обеспечение введения ФООП 5. Разработка методических рекомендаций по введению ФООП февраль 2023 г. Департамент государственной политики и управления в сфере общего, ФГБНУ "Институт стратегии развития образования Российской академии образования" Сформированы и доведены до образовательных организаций методические рекомендации по введению ФООП 6. Разработка методических пособий для учителей по реализации обновленных ФГОС и ФООП 2023 г. ФГБНУ "Институт стратегии развития образования Российской академии образования" Синхронизированы подходы к введению ФООП на территории Российской Федерации 7. Доработка и обновление конструктора рабочих программ март 2023 г. ФГБНУ "Институт стратегии развития образования РАО" Снижена нагрузка на учителя при подготовке к учебному занятию. Аккумулированы эффективные приемы и методы обучения на единой цифровой платформе 8. Подготовка методических рекомендаций по интеграции предметного содержания урочной деятельности с системой дополнительного образования, в том числе в целях реализации федеральной программы воспитания 2023 г. ФГБНУ "Институт стратегии развития образования РАО" Синхронизированы подходы к организации внеурочной деятельности на всей территории Российской Федерации III. Кадровое обеспечение введения ФООП 9. Информационно-методическое сопровождение региональных организаций дополнительного профессионального образования педагогических работников по вопросам введения ФООП март - декабрь 2023 г. ФГАОУ ДПО "Академия Минпросвещения России" Синхронизированы процессы обучения педагогических и управленческих команд на всей территории Российской Федерации 10. Проведение серии окружных совещаний с педагогическим сообществом субъектов Российской Федерации по актуальным вопросам введения ФООП 2023 г. ФГБНУ "Институт стратегии развития образования Российской академии образования" Синхронизированы процессы обучения педагогических команд, прошедших обучение по ФООП, на </w:t>
      </w:r>
      <w:r>
        <w:rPr>
          <w:color w:val="333333"/>
          <w:sz w:val="26"/>
          <w:szCs w:val="26"/>
          <w:shd w:val="clear" w:color="auto" w:fill="F8F9FA"/>
        </w:rPr>
        <w:lastRenderedPageBreak/>
        <w:t xml:space="preserve">региональном уровне на всей территории Российской Федерации 11. Стабильное функционирование системы методического консультирования педагогов "Горячая линия" и портала "Единое содержание общего образования" март - декабрь 2023 ФГБНУ "Институт стратегии развития образования РАО" Обеспечено оперативное взаимодействие с руководителями и педагогическими работниками общеобразовательных организаций. Аккумулированы нормативные документы и методические материалы на единой цифровой платформе 12. Проведение на регулярной основе методических семинаров (вебинаров) для учителей по актуальным вопросам реализации ФООП. 2023 г. Департамент государственной политики и управления в сфере общего образования Минпросвещения России ФГБНУ "Институт стратегии развития образования Российской академии образования" Синхронизированы процессы управления введением ФООП на федеральном, региональном, муниципальном уровнях и уровне образовательной организации IV. Организационно-управленческое обеспечение введения ФООП 13. Проведение рабочих совещаний с подведомственными Минпросвещения России организациями по вопросам введения ФООП февраль - май 2023 г. Департамент государственной политики и управления в сфере общего образования Минпросвещения России Составлен перечень дефицитов при введении ФООП, определены способы по их ликвидации 14. Разработка чек-листов для региональных органов исполнительной власти, осуществляющих государственное управление в сфере образования, муниципальных органов управления образованием, образовательных организаций для проведения самодиагностики готовности к введению ФООП февраль 2023 г. Департамент государственной политики и управления в сфере общего образования Минпросвещения России Создан инструмент для проведения оценки готовности к введению ФООП 15. Организация и проведение окружных совещаний с педагогическим сообществом субъектов Российской Федерации по актуальным вопросам введения ФООП (выездные и в формате ВКС) 2023 г. Департамент государственной политики и управления в сфере общего образования Минпросвещения России ФГБНУ "Институт стратегии развития образования Российской академии образования" Обеспечена своевременная коррекция действий региональных, муниципальных, школьных управленческих команд в рамках введения ФООП 16. Проведение серии совещаний по вопросам реализации ФООП с представлением субъектами Российской Федерации докладов о выявленных проблемах и способах решения ("Час региона") по отдельному графику Департамент государственной политики и управления в сфере общего образования Минпросвещения России Обеспечен промежуточный контроль готовности субъектов Российской Федерации к введению ФООП 17. Проведение собеседований с руководителями региональных органов исполнительной власти, осуществляющих управление в сфере образования, по вопросам введения ФООП по отдельному графику Департамент государственной политики и управления в сфере общего образования Минпросвещения России Обеспечен промежуточный контроль готовности </w:t>
      </w:r>
      <w:r>
        <w:rPr>
          <w:color w:val="333333"/>
          <w:sz w:val="26"/>
          <w:szCs w:val="26"/>
          <w:shd w:val="clear" w:color="auto" w:fill="F8F9FA"/>
        </w:rPr>
        <w:lastRenderedPageBreak/>
        <w:t xml:space="preserve">субъектов Российской Федерации к введению ФООП V. Мониторинг готовности регионов к введению обновленных ФООП 18. Разработка чек-листа для проведения индивидуальных контрольных собеседований по вопросам готовности субъектов Российской Федерации к введению ФООП май 2023 г. Департамент государственной политики и управления в сфере общего образования Минпросвещения России Создан инструмент для проведения оценки готовности к введению ФООП 19. Проведение индивидуальных собеседований по вопросам готовности субъекта Российской Федерации к введению ФООП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 июль 2023 г. Департамент государственной политики и управления в сфере общего образования Минпросвещения России Обеспечен промежуточный контроль готовности субъектов Российской Федерации к введению ФООП 20. Организация методических экспертных выездов в субъекты Российской Федерации на основе риск-ориентированной модели с целью снижения рисков при переходе к реализации ФООП по отдельному графику Департамент государственной политики и управления в сфере общего образования Минпросвещения России Обеспечен промежуточный контроль готовности субъектов Российской Федерации к введению ФООП. Оказана помощь федеральных экспертов региональным органам исполнительной власти, координационным группам по введению ФООП VI. Информационное обеспечение введения ФООП 21. Информирование общественности по вопросам введения ФООП с использованием Интернет-ресурсов (официальные сайты Минпросвещения России, научных организаций, подведомственных Минпросвещения России, педагогических университетов и др.), педагогических и научно-методических изданий, средств массовой информации и др. ежемесячно, 2023 г. ФГБНУ "Институт стратегии развития образования Российской академии образования" ФГАОУ ДПО "Академия Минпросвещения России" Региональные органы исполнительной власти Осознание обществом прав и возможностей, предоставляемых системой образования Российской Федерации гражданам при реализации ФООП VII. Приведение содержания процедур оценки качества среднего общего образования, проводимых на федеральном уровне, в соответствие с ФООП 22. Приведение содержания универсальных кодификаторов, распределенных по классам проверяемых элементов содержания и требований к результатам освоения основных образовательных программ среднего общего образования, в соответствие с ФООП 2024 г. Рособрнадзор, ФГБНУ "ФИПИ" Создание содержательной основы разработки измерительных материалов для оценки достижения требований ФООП ПРИМЕРНЫЙ ПЛАН-ГРАФИК МЕРОПРИЯТИЙ ВВЕДЕНИЯ ФЕДЕРАЛЬНЫХ ОСНОВНЫХ ОБЩЕОБРАЗОВАТЕЛЬНЫХ ПРОГРАММ (ДАЛЕЕ - ФООП) СУБЪЕКТА РОССИЙСКОЙ ФЕДЕРАЦИИ N п/п Наименование мероприятия Сроки исполнения Ответственные Ожидаемые результаты I. Организационно-управленческое обеспечение введения ФООП 1. Актуализация данных организации-оператора, координирующей вопросы введения ФООП на </w:t>
      </w:r>
      <w:r>
        <w:rPr>
          <w:color w:val="333333"/>
          <w:sz w:val="26"/>
          <w:szCs w:val="26"/>
          <w:shd w:val="clear" w:color="auto" w:fill="F8F9FA"/>
        </w:rPr>
        <w:lastRenderedPageBreak/>
        <w:t xml:space="preserve">региональном уровне март 2023 г. Имеется единая региональная информационно-управленческая площадка для руководителей, методистов, учителей, социальных партнеров и др. 2. Актуализация деятельности органов, координирующих введение ФООП в субъекте Российской Федерации (региональное учебно-методическое объединение по общему образованию и др.). март 2023 г. Синхронизированы процессы управления введением ФООП на региональном, муниципальном уровнях и уровне образовательной организации 3. Проведение серии совещаний по организационному и методическому сопровождению работ по введению ФООП март - август 2023 г. Синхронизированы процессы управления введением ФООП на региональном, муниципальном уровнях и уровне образовательной организации 4. Проведение совещаний с подведомственными региональному органу исполнительной власти организациями, муниципальными образовательными организациями по вопросам введения ФООП март - май 2023 г. Составлен перечень дефицитов при введении ФООП, определены способы по их ликвидации 5. Актуализация функций муниципальных координаторов по вопросам введения ФООП (синхронизация их деятельности) март 2023 г. Обеспечена оперативность во взаимодействии регионального координационного совета с муниципальными координаторами 6. Проведение региональными органами исполнительной власти, муниципальными органами управления образованием, образовательными организациями самодиагностики готовности к введению ФООП март - апрель 2023 г. Проведена оценка готовности к введению ФООП, выявлены дефициты 7. 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ФООП (выездные и в формате ВКС) По отдельному графику Обеспечена своевременная коррекция действий региональных, муниципальных, школьных управленческих команд в рамках введения ФООП 8. Организация работы региональной/муниципальной системы контроля готовности к введению ФООП март - апрель 2023 г. Обеспечен промежуточный контроль готовности субъектов Российской Федерации, муниципальных образований к введению ФООП II. Нормативное обеспечение введения ФООП 9. Формирование регионального/муниципального планов-графиков мероприятий по введению ФООП март 2023 г. Синхронизированы процессы управления введением ФООП на федеральном, региональном, муниципальном уровнях и уровне образовательной организации 10. Определение дефицитов при организации условий реализации ФООП в соответствии с требованиями к материально-техническому обеспечению образовательного процесса и способов их ликвидации март - май 2023 г. Разработан и реализован комплекс мероприятий по обеспечению условий реализации ФООП III. Методическое обеспечение введения ФООП 11. Активизация (организация) работы региональных учебно-методических объединений и ассоциаций учителей-предметников март - декабрь 2023 г. Своевременно оказана адресная помощь педагогическим работникам 12. Организация и проведение региональных научно-практических конференций, марафонов, семинаров по </w:t>
      </w:r>
      <w:r>
        <w:rPr>
          <w:color w:val="333333"/>
          <w:sz w:val="26"/>
          <w:szCs w:val="26"/>
          <w:shd w:val="clear" w:color="auto" w:fill="F8F9FA"/>
        </w:rPr>
        <w:lastRenderedPageBreak/>
        <w:t xml:space="preserve">актуальным вопросам введения ФООП и других образовательных событий март - август 2023 г. 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 13. 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ФООП май - июнь 2023 г. Синхронизированы подходы к организации управления процессами введения ФООП на всей территории Российской Федерации 14. Организация включения в педагогическую деятельность учителя федеральных онлайн-конструкторов, соответствующих требованиям ФООП август 2023 г. Снижена нагрузка на учителя при подготовке к учебному занятию. Аккумулированы эффективные приемы и методы обучения на единой цифровой платформе IV. Кадровое обеспечение введения ФООП 15. Организация обучения руководителей и специалистов ИРО/ИПК/ЦНППМ март - сентябрь 2023 г. Синхронизированы процессы обучения педагогических и управленческих команд на всей территории Российской Федерации 16. Организация обучения специалистов муниципальных органов управления образованием апрель - май 2023 г. Синхронизированы процессы обучения педагогических и управленческих команд на всей территории Российской Федерации 17. Обеспечение повышения квалификации руководителей общеобразовательных организаций апрель - май 2023 г. 18. Обеспечение повышения квалификации педагогических работников апрель - май 2023 г. V. Мониторинг готовности регионов к введению ФООП 19. Внедрение системы мониторинга готовности образовательных организаций к введению ФООП апрель 2023 г. Составлен перечень муниципальных образований с низким уровнем готовности к введению ФООП 20. Проведение индивидуальных контрольных собеседований по готовности муниципальных образований к введению ФООП апрель - май 2023 г. Обеспечен промежуточный контроль готовности муниципальных образований к введению ФООП 21. Организация контрольных экспертных выездов в муниципальные образования на основе риск-ориентированной модели с целью снижения рисков при введении ФООП май 2023 г. Обеспечен промежуточный контроль готовности муниципальных образований к введению ФООП. Оказана помощь региональных экспертов муниципальным органам управления образованием, координационным группам по введению ФООП 22. Внедрение системы мониторинга реализации образовательными организациями ФООП сентябрь 2023 г. Обеспечен промежуточный контроль качества реализации в муниципальных образованиях ФООП VI. Информационное обеспечение введения ФООП 23. Информирование общественности через средства массовой информации о подготовке и успешных практиках реализации ФООП в общеобразовательных организациях субъекта Российской Федерации ежемесячно, 2023 г. Осознание обществом прав и возможностей, предоставляемых системой образования Российской Федерации гражданам при реализации ФООП Приложение КРИТЕРИИ ГОТОВНОСТИ СИСТЕМЫ ОБРАЗОВАНИЯ СУБЪЕКТА </w:t>
      </w:r>
      <w:r>
        <w:rPr>
          <w:color w:val="333333"/>
          <w:sz w:val="26"/>
          <w:szCs w:val="26"/>
          <w:shd w:val="clear" w:color="auto" w:fill="F8F9FA"/>
        </w:rPr>
        <w:lastRenderedPageBreak/>
        <w:t>РОССИЙСКОЙ ФЕДЕРАЦИИ К ВВЕДЕНИЮ ФЕДЕРАЛЬНЫХ ОСНОВНЫХ ОБЩЕОБРАЗОВАТЕЛЬНЫХ ПРОГРАММ (ДАЛЕЕ - ФООП) - разработан и утвержден план-график введения ФООП в субъекте Российской Федерации; - создан (действует) орган, координирующий подготовку к введению в субъекте Российской Федерации ФООП; -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ФООП; -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ФООП; - обеспечено повышение квалификации управленческих и педагогических команд по вопросам введения ФООП; - разработан и реализуется комплекс мероприятий по обеспечению условий реализации ФООП общеобразовательными организациями субъекта Российской Федерации; -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ФООП в общеобразовательных организациях субъекта Российской Федерации; - создана система мониторинга результатов реализации ФООП. Приложение КРИТЕРИИ ГОТОВНОСТИ ОБРАЗОВАТЕЛЬНОЙ ОРГАНИЗАЦИИ К ВВЕДЕНИЮ К ВВЕДЕНИЮ ФЕДЕРАЛЬНЫХ ОСНОВНЫХ ОБЩЕОБРАЗОВАТЕЛЬНЫХ ПРОГРАММ (ДАЛЕЕ - ФООП) - разработан и утвержден на уровне образовательной организации план-график мероприятий по введению ФООП; - разработаны и утверждены основные образовательные программы начального общего, основного общего и среднего общего образования, соответствующие ФООП; - локальные нормативные акты образовательной организации приведены в соответствие с требованиями ФООП и в связи с их введением; -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ФООП; - осуществлено повышение квалификации управленческой и педагогической команд по вопросам введения ФООП; - сформирована система мониторинга готовности каждого учителя к реализации ФООП; - обеспечены кадровые, финансовые, материально-технические и иные условия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соответствующих ФООП. - Текст скопирован с сайта ППТ: https://ppt.ru/docs/pismo/minprosveshcheniya-rossii/n-03-327-279138. Любое использование материалов ППТ без согласования с редакцией запрещено!</w:t>
      </w:r>
    </w:p>
    <w:sectPr w:rsidR="00EC2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C"/>
    <w:rsid w:val="0089557C"/>
    <w:rsid w:val="00AE10E6"/>
    <w:rsid w:val="00EC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4CFD"/>
  <w15:chartTrackingRefBased/>
  <w15:docId w15:val="{5829C1BA-BA65-4906-9AE8-0E2A48F9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7085</Words>
  <Characters>40389</Characters>
  <Application>Microsoft Office Word</Application>
  <DocSecurity>0</DocSecurity>
  <Lines>336</Lines>
  <Paragraphs>94</Paragraphs>
  <ScaleCrop>false</ScaleCrop>
  <Company>SPecialiST RePack</Company>
  <LinksUpToDate>false</LinksUpToDate>
  <CharactersWithSpaces>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2023-03-27T10:00:00Z</dcterms:created>
  <dcterms:modified xsi:type="dcterms:W3CDTF">2023-03-27T10:00:00Z</dcterms:modified>
</cp:coreProperties>
</file>