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4D7" w:rsidRDefault="00145C30" w:rsidP="00BE54D7">
      <w:pPr>
        <w:shd w:val="clear" w:color="auto" w:fill="FFFFFF"/>
        <w:tabs>
          <w:tab w:val="left" w:pos="3420"/>
        </w:tabs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951" w:rsidRDefault="00E34951" w:rsidP="0004448E">
      <w:pPr>
        <w:shd w:val="clear" w:color="auto" w:fill="FFFFFF"/>
        <w:tabs>
          <w:tab w:val="left" w:pos="3420"/>
        </w:tabs>
        <w:jc w:val="center"/>
        <w:rPr>
          <w:b/>
          <w:color w:val="000000"/>
          <w:sz w:val="32"/>
          <w:szCs w:val="32"/>
        </w:rPr>
      </w:pPr>
    </w:p>
    <w:p w:rsidR="0004448E" w:rsidRPr="00514D73" w:rsidRDefault="0004448E" w:rsidP="0004448E">
      <w:pPr>
        <w:shd w:val="clear" w:color="auto" w:fill="FFFFFF"/>
        <w:tabs>
          <w:tab w:val="left" w:pos="3420"/>
        </w:tabs>
        <w:jc w:val="center"/>
        <w:rPr>
          <w:b/>
          <w:color w:val="000000"/>
          <w:sz w:val="32"/>
          <w:szCs w:val="32"/>
        </w:rPr>
      </w:pPr>
      <w:r w:rsidRPr="00514D73">
        <w:rPr>
          <w:b/>
          <w:color w:val="000000"/>
          <w:sz w:val="32"/>
          <w:szCs w:val="32"/>
        </w:rPr>
        <w:t>Положение</w:t>
      </w:r>
    </w:p>
    <w:p w:rsidR="0004448E" w:rsidRDefault="0004448E" w:rsidP="0004448E">
      <w:pPr>
        <w:shd w:val="clear" w:color="auto" w:fill="FFFFFF"/>
        <w:tabs>
          <w:tab w:val="left" w:pos="3420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 итоговой аттестации, завершающей освоение </w:t>
      </w:r>
      <w:proofErr w:type="gramStart"/>
      <w:r>
        <w:rPr>
          <w:b/>
          <w:color w:val="000000"/>
          <w:sz w:val="28"/>
          <w:szCs w:val="28"/>
        </w:rPr>
        <w:t>основных</w:t>
      </w:r>
      <w:proofErr w:type="gramEnd"/>
    </w:p>
    <w:p w:rsidR="0004448E" w:rsidRPr="00AD40D2" w:rsidRDefault="0004448E" w:rsidP="0004448E">
      <w:pPr>
        <w:shd w:val="clear" w:color="auto" w:fill="FFFFFF"/>
        <w:tabs>
          <w:tab w:val="left" w:pos="3420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образовательных программ основного общего и среднего</w:t>
      </w:r>
      <w:r w:rsidR="00E3495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(полного) общего образования </w:t>
      </w:r>
      <w:r w:rsidRPr="00B2640D">
        <w:rPr>
          <w:b/>
          <w:sz w:val="28"/>
          <w:szCs w:val="28"/>
        </w:rPr>
        <w:t xml:space="preserve">Муниципального казённого </w:t>
      </w:r>
      <w:r w:rsidR="00BE54D7">
        <w:rPr>
          <w:b/>
          <w:sz w:val="28"/>
          <w:szCs w:val="28"/>
        </w:rPr>
        <w:t>обще</w:t>
      </w:r>
      <w:r w:rsidRPr="00B2640D">
        <w:rPr>
          <w:b/>
          <w:sz w:val="28"/>
          <w:szCs w:val="28"/>
        </w:rPr>
        <w:t>образовательного учреждения</w:t>
      </w:r>
      <w:r w:rsidR="00BE54D7">
        <w:rPr>
          <w:b/>
          <w:sz w:val="28"/>
          <w:szCs w:val="28"/>
        </w:rPr>
        <w:t xml:space="preserve"> </w:t>
      </w:r>
      <w:r w:rsidRPr="00B2640D">
        <w:rPr>
          <w:b/>
          <w:sz w:val="28"/>
          <w:szCs w:val="28"/>
        </w:rPr>
        <w:t>«Лицей №7 г.Усть-Джегуты»</w:t>
      </w:r>
    </w:p>
    <w:p w:rsidR="0004448E" w:rsidRDefault="0004448E" w:rsidP="0004448E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725F4" w:rsidRDefault="006725F4" w:rsidP="0004448E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14D73">
        <w:rPr>
          <w:b/>
          <w:color w:val="000000"/>
          <w:sz w:val="28"/>
          <w:szCs w:val="28"/>
          <w:lang w:val="en-US"/>
        </w:rPr>
        <w:t>I</w:t>
      </w:r>
      <w:r w:rsidRPr="00514D73">
        <w:rPr>
          <w:b/>
          <w:color w:val="000000"/>
          <w:sz w:val="28"/>
          <w:szCs w:val="28"/>
        </w:rPr>
        <w:t>. Общие положения: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1. Настоящее Положение определяет формы, участников, сроки и порядок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проведения государственной (итоговой) аттестации обучающихся, освоивших основные  общеобразовательные  программы  среднего  (полного)  общего образования (далее-</w:t>
      </w:r>
      <w:r>
        <w:rPr>
          <w:color w:val="000000"/>
          <w:sz w:val="28"/>
          <w:szCs w:val="28"/>
        </w:rPr>
        <w:t>в</w:t>
      </w:r>
      <w:r w:rsidRPr="00514D73">
        <w:rPr>
          <w:color w:val="000000"/>
          <w:sz w:val="28"/>
          <w:szCs w:val="28"/>
        </w:rPr>
        <w:t>ыпускники), в том числе проверки экзаменационных работ,  подачи  и  рассмотрения  апелляций,  а  также  оценки  результатов государственной (итоговой) аттестации на основании следующих нормативных документов: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- ст. 59 Федерального закона от 29.12.2012 № 273-ФЗ "Об образовании в Российской Федерации";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-  Приказа Министерства образования и науки Российской Федерации от 28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ноября 2008 года № 362 «Об утверждении положения о формах и порядке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проведения государственной (итоговой) аттестации </w:t>
      </w:r>
      <w:proofErr w:type="gramStart"/>
      <w:r w:rsidRPr="00514D73">
        <w:rPr>
          <w:color w:val="000000"/>
          <w:sz w:val="28"/>
          <w:szCs w:val="28"/>
        </w:rPr>
        <w:t>обучающихся</w:t>
      </w:r>
      <w:proofErr w:type="gramEnd"/>
      <w:r w:rsidRPr="00514D73">
        <w:rPr>
          <w:color w:val="000000"/>
          <w:sz w:val="28"/>
          <w:szCs w:val="28"/>
        </w:rPr>
        <w:t>, освоивших основные  общеобразовательные  программы  среднего  (полного)  общего образования»;</w:t>
      </w:r>
    </w:p>
    <w:p w:rsidR="0004448E" w:rsidRPr="00B2640D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- Устава </w:t>
      </w:r>
      <w:r w:rsidRPr="00B2640D">
        <w:rPr>
          <w:color w:val="000000"/>
          <w:sz w:val="28"/>
          <w:szCs w:val="28"/>
        </w:rPr>
        <w:t xml:space="preserve">Муниципального казённого </w:t>
      </w:r>
      <w:r w:rsidR="00BE54D7">
        <w:rPr>
          <w:color w:val="000000"/>
          <w:sz w:val="28"/>
          <w:szCs w:val="28"/>
        </w:rPr>
        <w:t>обще</w:t>
      </w:r>
      <w:r w:rsidRPr="00B2640D">
        <w:rPr>
          <w:color w:val="000000"/>
          <w:sz w:val="28"/>
          <w:szCs w:val="28"/>
        </w:rPr>
        <w:t>образовательного учреждения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B2640D">
        <w:rPr>
          <w:color w:val="000000"/>
          <w:sz w:val="28"/>
          <w:szCs w:val="28"/>
        </w:rPr>
        <w:t>«Лицей №7 г.Усть-Джегуты»</w:t>
      </w:r>
      <w:r w:rsidRPr="00514D73">
        <w:rPr>
          <w:color w:val="000000"/>
          <w:sz w:val="28"/>
          <w:szCs w:val="28"/>
        </w:rPr>
        <w:t>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2. Настоящее Положение распространяется на </w:t>
      </w:r>
      <w:r>
        <w:rPr>
          <w:color w:val="000000"/>
          <w:sz w:val="28"/>
          <w:szCs w:val="28"/>
        </w:rPr>
        <w:t>Муниципальное казённое</w:t>
      </w:r>
      <w:r w:rsidRPr="00B2640D">
        <w:rPr>
          <w:color w:val="000000"/>
          <w:sz w:val="28"/>
          <w:szCs w:val="28"/>
        </w:rPr>
        <w:t xml:space="preserve"> </w:t>
      </w:r>
      <w:r w:rsidR="00BE54D7">
        <w:rPr>
          <w:color w:val="000000"/>
          <w:sz w:val="28"/>
          <w:szCs w:val="28"/>
        </w:rPr>
        <w:t>обще</w:t>
      </w:r>
      <w:r w:rsidRPr="00B2640D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бразовательное учреждение</w:t>
      </w:r>
      <w:r w:rsidR="00BE54D7">
        <w:rPr>
          <w:color w:val="000000"/>
          <w:sz w:val="28"/>
          <w:szCs w:val="28"/>
        </w:rPr>
        <w:t xml:space="preserve"> </w:t>
      </w:r>
      <w:r w:rsidRPr="00B2640D">
        <w:rPr>
          <w:color w:val="000000"/>
          <w:sz w:val="28"/>
          <w:szCs w:val="28"/>
        </w:rPr>
        <w:t>«Лицей №7 г.Усть-Джегуты»</w:t>
      </w:r>
      <w:r w:rsidRPr="00514D73">
        <w:rPr>
          <w:color w:val="000000"/>
          <w:sz w:val="28"/>
          <w:szCs w:val="28"/>
        </w:rPr>
        <w:t>»,  реализующее  основные  образовательные  программы  среднего (полного) общего образования (далее - образовательная организация - ОО).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3.  Государственная  (итоговая)  аттестация  выпускников  представляет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собой  форму  государственного  контроля  (оценки)  освоения  выпускниками основных  общеобразовательных  программ  среднего  (полного)  общего образования в соответствии с требованиями федерального </w:t>
      </w:r>
      <w:r w:rsidRPr="00514D73">
        <w:rPr>
          <w:color w:val="000000"/>
          <w:sz w:val="28"/>
          <w:szCs w:val="28"/>
        </w:rPr>
        <w:lastRenderedPageBreak/>
        <w:t>государственного образовательного стандарта среднего (полного) общего образования (далее - государственная (итоговая) аттестация).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4.  Освоение  основных  общеобразовательных  программ  среднего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(полного)  общего  образования  в ОО,  </w:t>
      </w:r>
      <w:proofErr w:type="gramStart"/>
      <w:r w:rsidRPr="00514D73">
        <w:rPr>
          <w:color w:val="000000"/>
          <w:sz w:val="28"/>
          <w:szCs w:val="28"/>
        </w:rPr>
        <w:t>имеющем</w:t>
      </w:r>
      <w:proofErr w:type="gramEnd"/>
      <w:r w:rsidRPr="00514D73">
        <w:rPr>
          <w:color w:val="000000"/>
          <w:sz w:val="28"/>
          <w:szCs w:val="28"/>
        </w:rPr>
        <w:t xml:space="preserve">  государственную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аккредитацию,  завершается  </w:t>
      </w:r>
      <w:proofErr w:type="gramStart"/>
      <w:r w:rsidRPr="00514D73">
        <w:rPr>
          <w:color w:val="000000"/>
          <w:sz w:val="28"/>
          <w:szCs w:val="28"/>
        </w:rPr>
        <w:t>обязательной</w:t>
      </w:r>
      <w:proofErr w:type="gramEnd"/>
      <w:r w:rsidRPr="00514D73">
        <w:rPr>
          <w:color w:val="000000"/>
          <w:sz w:val="28"/>
          <w:szCs w:val="28"/>
        </w:rPr>
        <w:t xml:space="preserve">  государственной  (итоговой)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аттестацией выпускников по русскому языку и математике.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Экзамены по другим общеобразовательным предметам - литературе, физике,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химии, биологии, географии, истории, обществознанию, иностранным языкам (английский,  немецкий,  французский  и  испанский  языки),  информатике  и информационно-коммуникационным технологиям (ИКТ) -</w:t>
      </w:r>
      <w:proofErr w:type="gramEnd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выпускники сдают на добровольной основе по своему выбору. Количество экзаменов по выбору определяется  выпускниками  самостоятельно, для  чего не  позднее  1  марта текущего года они подают в образовательное учреждение заявление о сдаче экзаменов  по  выбору  с  указанием  соответствующих  общеобразовательных предметов.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bookmarkStart w:id="1" w:name="3"/>
      <w:bookmarkEnd w:id="1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5. Государственная (итоговая) аттестация по всем общеобразовательным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 xml:space="preserve">предметам, указанным в пункте 4 настоящего Положения (за исключением </w:t>
      </w:r>
      <w:proofErr w:type="gramEnd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иностранных языков), проводится на русском языке.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14D73">
        <w:rPr>
          <w:b/>
          <w:color w:val="000000"/>
          <w:sz w:val="28"/>
          <w:szCs w:val="28"/>
        </w:rPr>
        <w:t>II. Формы проведения государственной (итоговой) аттестации: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6. Государственная (итоговая) аттестация проводится в форме </w:t>
      </w:r>
      <w:proofErr w:type="gramStart"/>
      <w:r w:rsidRPr="00514D73">
        <w:rPr>
          <w:color w:val="000000"/>
          <w:sz w:val="28"/>
          <w:szCs w:val="28"/>
        </w:rPr>
        <w:t>единого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государственного экзамена (далее - ЕГЭ), а также в форме государственного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выпускного экзамена.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7. Государственная (итоговая) аттестация в форме ЕГЭ проводится </w:t>
      </w:r>
      <w:proofErr w:type="gramStart"/>
      <w:r w:rsidRPr="00514D73">
        <w:rPr>
          <w:color w:val="000000"/>
          <w:sz w:val="28"/>
          <w:szCs w:val="28"/>
        </w:rPr>
        <w:t>для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выпускников ОО, в том числе для иностранных граждан, лиц без гражданства, беженцев   и   вынужденных   переселенцев,   освоивших   основные общеобразовательные программы среднего (полного) общего образования в очной, очн</w:t>
      </w:r>
      <w:proofErr w:type="gramStart"/>
      <w:r w:rsidRPr="00514D73">
        <w:rPr>
          <w:color w:val="000000"/>
          <w:sz w:val="28"/>
          <w:szCs w:val="28"/>
        </w:rPr>
        <w:t>о-</w:t>
      </w:r>
      <w:proofErr w:type="gramEnd"/>
      <w:r w:rsidRPr="00514D73">
        <w:rPr>
          <w:color w:val="000000"/>
          <w:sz w:val="28"/>
          <w:szCs w:val="28"/>
        </w:rPr>
        <w:t xml:space="preserve"> заочной (вечерней), заочной формах, а также для лиц, освоивших основные  общеобразовательные  программы  среднего  (полного)  общего образования в форме экстерната, семейного образования или самообразования и допущенных в текущем году к государственной (итоговой) аттестации.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8.  Государственная  (итоговая)  аттестация  в  форме  </w:t>
      </w:r>
      <w:proofErr w:type="gramStart"/>
      <w:r w:rsidRPr="00514D73">
        <w:rPr>
          <w:color w:val="000000"/>
          <w:sz w:val="28"/>
          <w:szCs w:val="28"/>
        </w:rPr>
        <w:t>государственного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выпускного  экзамена  проводится  для  </w:t>
      </w:r>
      <w:proofErr w:type="gramStart"/>
      <w:r w:rsidRPr="00514D73">
        <w:rPr>
          <w:color w:val="000000"/>
          <w:sz w:val="28"/>
          <w:szCs w:val="28"/>
        </w:rPr>
        <w:t>обучающихся</w:t>
      </w:r>
      <w:proofErr w:type="gramEnd"/>
      <w:r w:rsidRPr="00514D73">
        <w:rPr>
          <w:color w:val="000000"/>
          <w:sz w:val="28"/>
          <w:szCs w:val="28"/>
        </w:rPr>
        <w:t xml:space="preserve">,  освоивших  основные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общеобразовательные программы среднего (полного) общего образования </w:t>
      </w:r>
      <w:proofErr w:type="gramStart"/>
      <w:r w:rsidRPr="00514D73">
        <w:rPr>
          <w:color w:val="000000"/>
          <w:sz w:val="28"/>
          <w:szCs w:val="28"/>
        </w:rPr>
        <w:t>в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специальных учебно-воспитательных </w:t>
      </w:r>
      <w:proofErr w:type="gramStart"/>
      <w:r w:rsidRPr="00514D73">
        <w:rPr>
          <w:color w:val="000000"/>
          <w:sz w:val="28"/>
          <w:szCs w:val="28"/>
        </w:rPr>
        <w:t>учреждениях</w:t>
      </w:r>
      <w:proofErr w:type="gramEnd"/>
      <w:r w:rsidRPr="00514D73">
        <w:rPr>
          <w:color w:val="000000"/>
          <w:sz w:val="28"/>
          <w:szCs w:val="28"/>
        </w:rPr>
        <w:t xml:space="preserve"> закрытого типа для детей и подростков  с  </w:t>
      </w:r>
      <w:proofErr w:type="spellStart"/>
      <w:r w:rsidRPr="00514D73">
        <w:rPr>
          <w:color w:val="000000"/>
          <w:sz w:val="28"/>
          <w:szCs w:val="28"/>
        </w:rPr>
        <w:t>девиантным</w:t>
      </w:r>
      <w:proofErr w:type="spellEnd"/>
      <w:r w:rsidRPr="00514D73">
        <w:rPr>
          <w:color w:val="000000"/>
          <w:sz w:val="28"/>
          <w:szCs w:val="28"/>
        </w:rPr>
        <w:t xml:space="preserve">  (общественно  опасным)  поведением,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образовательных </w:t>
      </w:r>
      <w:proofErr w:type="gramStart"/>
      <w:r w:rsidRPr="00514D73">
        <w:rPr>
          <w:color w:val="000000"/>
          <w:sz w:val="28"/>
          <w:szCs w:val="28"/>
        </w:rPr>
        <w:t>учреждениях</w:t>
      </w:r>
      <w:proofErr w:type="gramEnd"/>
      <w:r w:rsidRPr="00514D73">
        <w:rPr>
          <w:color w:val="000000"/>
          <w:sz w:val="28"/>
          <w:szCs w:val="28"/>
        </w:rPr>
        <w:t xml:space="preserve"> уголовно-исполнительной системы, а также для обучающихся с ограниченными возможностями здоровья, освоивших основные общеобразовательные программы среднего (полного) общего образования.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Для указанных категорий выпускников государственная (итоговая) аттестация может  по  их  желанию  проводиться  в  форме  ЕГЭ.  При  этом  допускается сочетание  обеих  форм  государственной  (итоговой)  аттестации.  Выбранные выпускником  форма  (формы)  государственной  (итоговой)  аттестации  и общеобразовательные предметы, по которым он планирует сдавать экзамены, указываются им в заявлении.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Государственный  выпускной  экзамен  для  выпускников  с  </w:t>
      </w:r>
      <w:proofErr w:type="gramStart"/>
      <w:r w:rsidRPr="00514D73">
        <w:rPr>
          <w:color w:val="000000"/>
          <w:sz w:val="28"/>
          <w:szCs w:val="28"/>
        </w:rPr>
        <w:t>ограниченными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возможностями   здоровья   организуется   с   учетом   особенностей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психофизического развития, индивидуальных возможностей выпускников 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состояния их здоровья.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9.  ЕГЭ  проводится  с  использованием  заданий  </w:t>
      </w:r>
      <w:proofErr w:type="gramStart"/>
      <w:r w:rsidRPr="00514D73">
        <w:rPr>
          <w:color w:val="000000"/>
          <w:sz w:val="28"/>
          <w:szCs w:val="28"/>
        </w:rPr>
        <w:t>стандартизированной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формы </w:t>
      </w:r>
      <w:proofErr w:type="gramStart"/>
      <w:r w:rsidRPr="00514D73">
        <w:rPr>
          <w:color w:val="000000"/>
          <w:sz w:val="28"/>
          <w:szCs w:val="28"/>
        </w:rPr>
        <w:t>-к</w:t>
      </w:r>
      <w:proofErr w:type="gramEnd"/>
      <w:r w:rsidRPr="00514D73">
        <w:rPr>
          <w:color w:val="000000"/>
          <w:sz w:val="28"/>
          <w:szCs w:val="28"/>
        </w:rPr>
        <w:t xml:space="preserve">онтрольных измерительных материалов; государственный выпускной экзамен  проводится  письменно  и  (или)  устно  с  использованием экзаменационных материалов различных видов (текстов, тем, заданий и др.), разрабатываемых  в  соответствии  с  требованиями  федерального государственного  образовательного  стандарта  среднего  (полного)  общего </w:t>
      </w:r>
      <w:bookmarkStart w:id="2" w:name="4"/>
      <w:bookmarkEnd w:id="2"/>
      <w:r w:rsidRPr="00514D73">
        <w:rPr>
          <w:color w:val="000000"/>
          <w:sz w:val="28"/>
          <w:szCs w:val="28"/>
        </w:rPr>
        <w:t>образования к результатам освоения основных общеобразовательных программ среднего (полного) общего образования.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10.  Обеспеченность контрольными  измерительными  материалами  </w:t>
      </w:r>
      <w:proofErr w:type="gramStart"/>
      <w:r w:rsidRPr="00514D73">
        <w:rPr>
          <w:color w:val="000000"/>
          <w:sz w:val="28"/>
          <w:szCs w:val="28"/>
        </w:rPr>
        <w:t>для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проведения  ЕГЭ  по  всем  включенным  в  </w:t>
      </w:r>
      <w:proofErr w:type="gramStart"/>
      <w:r w:rsidRPr="00514D73">
        <w:rPr>
          <w:color w:val="000000"/>
          <w:sz w:val="28"/>
          <w:szCs w:val="28"/>
        </w:rPr>
        <w:t>государственную</w:t>
      </w:r>
      <w:proofErr w:type="gramEnd"/>
      <w:r w:rsidRPr="00514D73">
        <w:rPr>
          <w:color w:val="000000"/>
          <w:sz w:val="28"/>
          <w:szCs w:val="28"/>
        </w:rPr>
        <w:t xml:space="preserve">  (итоговую)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 xml:space="preserve">аттестацию  общеобразовательным  предметам,  а  также  текстами  (темами, </w:t>
      </w:r>
      <w:proofErr w:type="gramEnd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заданиями и др.) по русскому языку и математике, сборниками текстов 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заданий  для  экзаменов  по  другим  общеобразовательным  предметам  </w:t>
      </w:r>
      <w:proofErr w:type="gramStart"/>
      <w:r w:rsidRPr="00514D73">
        <w:rPr>
          <w:color w:val="000000"/>
          <w:sz w:val="28"/>
          <w:szCs w:val="28"/>
        </w:rPr>
        <w:t>для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проведения государственного выпускного экзамена организует </w:t>
      </w:r>
      <w:proofErr w:type="gramStart"/>
      <w:r w:rsidRPr="00514D73">
        <w:rPr>
          <w:color w:val="000000"/>
          <w:sz w:val="28"/>
          <w:szCs w:val="28"/>
        </w:rPr>
        <w:t>Федеральная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служба по надзору в сфере образования и науки (далее - </w:t>
      </w:r>
      <w:proofErr w:type="spellStart"/>
      <w:r w:rsidRPr="00514D73">
        <w:rPr>
          <w:color w:val="000000"/>
          <w:sz w:val="28"/>
          <w:szCs w:val="28"/>
        </w:rPr>
        <w:t>Рособрнадзор</w:t>
      </w:r>
      <w:proofErr w:type="spellEnd"/>
      <w:r w:rsidRPr="00514D73">
        <w:rPr>
          <w:color w:val="000000"/>
          <w:sz w:val="28"/>
          <w:szCs w:val="28"/>
        </w:rPr>
        <w:t>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11. Государственная (итоговая) аттестация организуется и проводится: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sym w:font="Symbol" w:char="F0B7"/>
      </w:r>
      <w:r w:rsidRPr="00514D73">
        <w:rPr>
          <w:color w:val="000000"/>
          <w:sz w:val="28"/>
          <w:szCs w:val="28"/>
        </w:rPr>
        <w:t xml:space="preserve">в форме ЕГЭ - </w:t>
      </w:r>
      <w:proofErr w:type="spellStart"/>
      <w:r w:rsidRPr="00514D73">
        <w:rPr>
          <w:color w:val="000000"/>
          <w:sz w:val="28"/>
          <w:szCs w:val="28"/>
        </w:rPr>
        <w:t>Рособрнадзором</w:t>
      </w:r>
      <w:proofErr w:type="spellEnd"/>
      <w:r w:rsidRPr="00514D73">
        <w:rPr>
          <w:color w:val="000000"/>
          <w:sz w:val="28"/>
          <w:szCs w:val="28"/>
        </w:rPr>
        <w:t xml:space="preserve"> совместно с органами исполнительной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Власти КЧР, </w:t>
      </w:r>
      <w:proofErr w:type="gramStart"/>
      <w:r w:rsidRPr="00514D73">
        <w:rPr>
          <w:color w:val="000000"/>
          <w:sz w:val="28"/>
          <w:szCs w:val="28"/>
        </w:rPr>
        <w:t>осуществляющими</w:t>
      </w:r>
      <w:proofErr w:type="gramEnd"/>
      <w:r w:rsidRPr="00514D73">
        <w:rPr>
          <w:color w:val="000000"/>
          <w:sz w:val="28"/>
          <w:szCs w:val="28"/>
        </w:rPr>
        <w:t xml:space="preserve"> управление в сфере образования;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sym w:font="Symbol" w:char="F0B7"/>
      </w:r>
      <w:r w:rsidRPr="00514D73">
        <w:rPr>
          <w:color w:val="000000"/>
          <w:sz w:val="28"/>
          <w:szCs w:val="28"/>
        </w:rPr>
        <w:t>в  форме  государственного  выпускного  экзамена - органами исполнительной  власти КЧР,  осуществляющими управление в сфере образования, ОО и их учредителями (Администрация района).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12. Для организации и проведения государственной (итоговой) аттестации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ежегодно создаются экзаменационные, предметные и конфликтные комиссии. Экзаменационные и (или) предметные комиссии осуществляют организацию, проведение и утверждение результатов государственной (итоговой) аттестации, подготовку экзаменационных материалов, прием устных экзаменов и (или) проверку письменных экзаменационных работ выпускников. Конфликтные   комиссии   обеспечивают   объективность   оценивания экзаменационных  работ  выпускников  и  разрешение  спорных  вопросов, возникающих при проведении государственной (итоговой) аттестации.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13. Порядок проведения ЕГЭ и порядок проведения государственного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выпускного  экзамена для  различных  категорий  выпускников,  в  том  числе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порядок работы и функции </w:t>
      </w:r>
      <w:proofErr w:type="gramStart"/>
      <w:r w:rsidRPr="00514D73">
        <w:rPr>
          <w:color w:val="000000"/>
          <w:sz w:val="28"/>
          <w:szCs w:val="28"/>
        </w:rPr>
        <w:t>экзаменационных</w:t>
      </w:r>
      <w:proofErr w:type="gramEnd"/>
      <w:r w:rsidRPr="00514D73">
        <w:rPr>
          <w:color w:val="000000"/>
          <w:sz w:val="28"/>
          <w:szCs w:val="28"/>
        </w:rPr>
        <w:t xml:space="preserve">, предметных и конфликтных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комиссий в зависимости от формы проведения государственной (итоговой)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аттестации, определяются Министерством образования и науки Российской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Федерации (далее - </w:t>
      </w:r>
      <w:proofErr w:type="spellStart"/>
      <w:r w:rsidRPr="00514D73">
        <w:rPr>
          <w:color w:val="000000"/>
          <w:sz w:val="28"/>
          <w:szCs w:val="28"/>
        </w:rPr>
        <w:t>Минобрнауки</w:t>
      </w:r>
      <w:proofErr w:type="spellEnd"/>
      <w:r w:rsidRPr="00514D73">
        <w:rPr>
          <w:color w:val="000000"/>
          <w:sz w:val="28"/>
          <w:szCs w:val="28"/>
        </w:rPr>
        <w:t xml:space="preserve"> России).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14D73">
        <w:rPr>
          <w:b/>
          <w:color w:val="000000"/>
          <w:sz w:val="28"/>
          <w:szCs w:val="28"/>
        </w:rPr>
        <w:t>III. Участники государственной (итоговой) аттестации: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14. К государственной (итоговой) аттестации допускаются выпускники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ОО,  имеющие  годовые  отметки  по  всем  общеобразовательным  предметам учебного плана за X, XI классы не ниже </w:t>
      </w:r>
      <w:proofErr w:type="gramStart"/>
      <w:r w:rsidRPr="00514D73">
        <w:rPr>
          <w:color w:val="000000"/>
          <w:sz w:val="28"/>
          <w:szCs w:val="28"/>
        </w:rPr>
        <w:t>удовлетворительных</w:t>
      </w:r>
      <w:proofErr w:type="gramEnd"/>
      <w:r w:rsidRPr="00514D73">
        <w:rPr>
          <w:color w:val="000000"/>
          <w:sz w:val="28"/>
          <w:szCs w:val="28"/>
        </w:rPr>
        <w:t>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bookmarkStart w:id="3" w:name="5"/>
      <w:bookmarkEnd w:id="3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15.  Решение  о  допуске  к  государственной  (итоговой)  аттестации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принимается педагогическим советом ОО и оформляется приказом не позднее 25 мая текущего года.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16. Выпускники ОО, не </w:t>
      </w:r>
      <w:proofErr w:type="gramStart"/>
      <w:r w:rsidRPr="00514D73">
        <w:rPr>
          <w:color w:val="000000"/>
          <w:sz w:val="28"/>
          <w:szCs w:val="28"/>
        </w:rPr>
        <w:t>имеющих</w:t>
      </w:r>
      <w:proofErr w:type="gramEnd"/>
      <w:r w:rsidRPr="00514D73">
        <w:rPr>
          <w:color w:val="000000"/>
          <w:sz w:val="28"/>
          <w:szCs w:val="28"/>
        </w:rPr>
        <w:t xml:space="preserve"> государственной аккредитации, а также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лица,  освоившие  основные  общеобразовательные  программы  среднего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(полного)  общего  образования  в  форме  семейного  образования  или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самообразования либо в иностранных образовательных учреждениях, вправе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пройти государственную  (итоговую)  аттестацию  в  формах,  установленных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настоящим Положением.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Заявление на участие в государственной (итоговой) аттестации подается </w:t>
      </w:r>
      <w:proofErr w:type="gramStart"/>
      <w:r w:rsidRPr="00514D73">
        <w:rPr>
          <w:color w:val="000000"/>
          <w:sz w:val="28"/>
          <w:szCs w:val="28"/>
        </w:rPr>
        <w:t>в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аккредитованное ОО,  реализующее  основные  общеобразовательные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программы, не </w:t>
      </w:r>
      <w:proofErr w:type="gramStart"/>
      <w:r w:rsidRPr="00514D73">
        <w:rPr>
          <w:color w:val="000000"/>
          <w:sz w:val="28"/>
          <w:szCs w:val="28"/>
        </w:rPr>
        <w:t>позднее</w:t>
      </w:r>
      <w:proofErr w:type="gramEnd"/>
      <w:r w:rsidRPr="00514D73">
        <w:rPr>
          <w:color w:val="000000"/>
          <w:sz w:val="28"/>
          <w:szCs w:val="28"/>
        </w:rPr>
        <w:t xml:space="preserve"> чем за три месяца до начала ее проведения.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Решение  о  допуске  вышеуказанных  лиц  к  </w:t>
      </w:r>
      <w:proofErr w:type="gramStart"/>
      <w:r w:rsidRPr="00514D73">
        <w:rPr>
          <w:color w:val="000000"/>
          <w:sz w:val="28"/>
          <w:szCs w:val="28"/>
        </w:rPr>
        <w:t>государственной</w:t>
      </w:r>
      <w:proofErr w:type="gramEnd"/>
      <w:r w:rsidRPr="00514D73">
        <w:rPr>
          <w:color w:val="000000"/>
          <w:sz w:val="28"/>
          <w:szCs w:val="28"/>
        </w:rPr>
        <w:t xml:space="preserve">  (итоговой)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аттестации  принимается  при  условии  получения  ими  отметок  не  ниже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удовлетворительных</w:t>
      </w:r>
      <w:proofErr w:type="gramEnd"/>
      <w:r w:rsidRPr="00514D73">
        <w:rPr>
          <w:color w:val="000000"/>
          <w:sz w:val="28"/>
          <w:szCs w:val="28"/>
        </w:rPr>
        <w:t xml:space="preserve"> на промежуточной аттестации, проводимой ОО, в которое они подали заявление, по всем общеобразовательным предметам инвариантной части учебного плана образовательного учреждения.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14D73">
        <w:rPr>
          <w:b/>
          <w:color w:val="000000"/>
          <w:sz w:val="28"/>
          <w:szCs w:val="28"/>
        </w:rPr>
        <w:t>IV. Сроки и порядок проведения государственной (итоговой) аттестации: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17. Государственная (итоговая) аттестация начинается не ранее 25 мая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текущего года.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18. Для проведения ЕГЭ по общеобразовательным предметам, указанным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 пункте 4 настоящего Положения, и государственного выпускного экзамена по русскому языку и математике предусматривается единое расписание экзаменов.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19.  Для  выпускников,  пропустивших  </w:t>
      </w:r>
      <w:proofErr w:type="gramStart"/>
      <w:r w:rsidRPr="00514D73">
        <w:rPr>
          <w:color w:val="000000"/>
          <w:sz w:val="28"/>
          <w:szCs w:val="28"/>
        </w:rPr>
        <w:t>государственную</w:t>
      </w:r>
      <w:proofErr w:type="gramEnd"/>
      <w:r w:rsidRPr="00514D73">
        <w:rPr>
          <w:color w:val="000000"/>
          <w:sz w:val="28"/>
          <w:szCs w:val="28"/>
        </w:rPr>
        <w:t xml:space="preserve">  (итоговую)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аттестацию по уважительным причинам, предусматриваются дополнительные сроки  проведения  государственной  (итоговой)  аттестации  в  формах, установленных настоящим Положением (далее </w:t>
      </w:r>
      <w:proofErr w:type="gramStart"/>
      <w:r w:rsidRPr="00514D73">
        <w:rPr>
          <w:color w:val="000000"/>
          <w:sz w:val="28"/>
          <w:szCs w:val="28"/>
        </w:rPr>
        <w:t>-д</w:t>
      </w:r>
      <w:proofErr w:type="gramEnd"/>
      <w:r w:rsidRPr="00514D73">
        <w:rPr>
          <w:color w:val="000000"/>
          <w:sz w:val="28"/>
          <w:szCs w:val="28"/>
        </w:rPr>
        <w:t>ополнительные сроки).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20. Государственная (итоговая) аттестация выпускников, выезжающих </w:t>
      </w:r>
      <w:proofErr w:type="gramStart"/>
      <w:r w:rsidRPr="00514D73">
        <w:rPr>
          <w:color w:val="000000"/>
          <w:sz w:val="28"/>
          <w:szCs w:val="28"/>
        </w:rPr>
        <w:t>на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российские или международные спортивные соревнования, конкурсы, смотры, олимпиады и тренировочные сборы, на постоянное место жительства или для продолжения  обучения  в  иностранное  государство  или  направляемых  по медицинским показаниям в лечебно-профилактические и иные учреждения для проведения  лечебно-оздоровительных  и  реабилитационных  мероприятий  в период проведения государственной (итоговой) аттестации, может проводиться досрочно, но не ранее 20 апреля текущего года, в формах, установленных настоящим Положением.</w:t>
      </w:r>
      <w:proofErr w:type="gramEnd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21. Расписание экзаменов государственной (итоговой) аттестации должно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быть составлено таким образом, чтобы интервал между ними для каждого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bookmarkStart w:id="4" w:name="6"/>
      <w:bookmarkEnd w:id="4"/>
      <w:proofErr w:type="gramStart"/>
      <w:r w:rsidRPr="00514D73">
        <w:rPr>
          <w:color w:val="000000"/>
          <w:sz w:val="28"/>
          <w:szCs w:val="28"/>
        </w:rPr>
        <w:t xml:space="preserve">выпускника составлял, как правило, не менее двух дней (за исключением </w:t>
      </w:r>
      <w:proofErr w:type="gramEnd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экзаменов, проводимых в дополнительные сроки).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22. При  проведении  государственной  (итоговой)  аттестации </w:t>
      </w:r>
      <w:proofErr w:type="gramStart"/>
      <w:r w:rsidRPr="00514D73">
        <w:rPr>
          <w:color w:val="000000"/>
          <w:sz w:val="28"/>
          <w:szCs w:val="28"/>
        </w:rPr>
        <w:t>предусмотрена</w:t>
      </w:r>
      <w:proofErr w:type="gramEnd"/>
      <w:r w:rsidRPr="00514D73">
        <w:rPr>
          <w:color w:val="000000"/>
          <w:sz w:val="28"/>
          <w:szCs w:val="28"/>
        </w:rPr>
        <w:t xml:space="preserve">  подачи  выпускником  апелляции  в  конфликтную  комиссию, создаваемую  в  установленном  порядке,  и  ознакомления  выпускника  при рассмотрении  апелляции  с  выполненной  им  письменной  экзаменационной работой.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23. Выпускник вправе подать апелляцию как по процедуре проведения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экзаменов, так и о несогласии с полученными результатами.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При рассмотрении апелляции проверка изложенных в ней фактов не может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проводиться лицами, принимавшими участие в организации и (или) проведении экзамена по соответствующему общеобразовательному предмету, либо ранее проверявшими экзаменационную работу выпускника, подавшего апелляцию.</w:t>
      </w:r>
    </w:p>
    <w:p w:rsidR="0004448E" w:rsidRPr="00514D73" w:rsidRDefault="0004448E" w:rsidP="0004448E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14D73">
        <w:rPr>
          <w:b/>
          <w:color w:val="000000"/>
          <w:sz w:val="28"/>
          <w:szCs w:val="28"/>
        </w:rPr>
        <w:t>V. Оценка результатов государственной (итоговой) аттестации: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24. При проведении государственной (итоговой) аттестации в форме ЕГЭ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используется  </w:t>
      </w:r>
      <w:proofErr w:type="spellStart"/>
      <w:r w:rsidRPr="00514D73">
        <w:rPr>
          <w:color w:val="000000"/>
          <w:sz w:val="28"/>
          <w:szCs w:val="28"/>
        </w:rPr>
        <w:t>стобалльная</w:t>
      </w:r>
      <w:proofErr w:type="spellEnd"/>
      <w:r w:rsidRPr="00514D73">
        <w:rPr>
          <w:color w:val="000000"/>
          <w:sz w:val="28"/>
          <w:szCs w:val="28"/>
        </w:rPr>
        <w:t xml:space="preserve">  система  оценки,  а  в  форме  </w:t>
      </w:r>
      <w:proofErr w:type="gramStart"/>
      <w:r w:rsidRPr="00514D73">
        <w:rPr>
          <w:color w:val="000000"/>
          <w:sz w:val="28"/>
          <w:szCs w:val="28"/>
        </w:rPr>
        <w:t>государственного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выпускного экзамена - пятибалльная система оценки. </w:t>
      </w:r>
      <w:proofErr w:type="spellStart"/>
      <w:r w:rsidRPr="00514D73">
        <w:rPr>
          <w:color w:val="000000"/>
          <w:sz w:val="28"/>
          <w:szCs w:val="28"/>
        </w:rPr>
        <w:t>Рособрнадзор</w:t>
      </w:r>
      <w:proofErr w:type="spellEnd"/>
      <w:r w:rsidRPr="00514D73">
        <w:rPr>
          <w:color w:val="000000"/>
          <w:sz w:val="28"/>
          <w:szCs w:val="28"/>
        </w:rPr>
        <w:t xml:space="preserve">  устанавливает  по  каждому  общеобразовательному  предмету, указанному  в  пункте  4  настоящего  Положения,  минимальное  количество баллов  ЕГЭ,  подтверждающее  освоение  выпускником  основных общеобразовательных  программ  среднего  (полного)  общего  образования  в соответствии с требованиями федерального государственного образовательного стандарта  среднего  (полного)  общего  образования  (далее - минимальное количество баллов).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25.  Результаты  государственной  (итоговой)  аттестации  признаются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удовлетворительными</w:t>
      </w:r>
      <w:proofErr w:type="gramEnd"/>
      <w:r w:rsidRPr="00514D73">
        <w:rPr>
          <w:color w:val="000000"/>
          <w:sz w:val="28"/>
          <w:szCs w:val="28"/>
        </w:rPr>
        <w:t xml:space="preserve">  в  случае,  если  выпускник  по  обязательным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общеобразовательным предметам (русский язык и математика) при сдаче ЕГЭ набрал  количество  баллов  не  ниже  минимального,  а  при  сдаче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государственного  выпускного  экзамена  получил  отметки  не  ниже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удовлетворительной</w:t>
      </w:r>
      <w:proofErr w:type="gramEnd"/>
      <w:r w:rsidRPr="00514D73">
        <w:rPr>
          <w:color w:val="000000"/>
          <w:sz w:val="28"/>
          <w:szCs w:val="28"/>
        </w:rPr>
        <w:t xml:space="preserve"> (три балла).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 случае если выпускник получил на государственной (итоговой) аттестации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неудовлетворительный   результат   по   одному   из   обязательных общеобразовательных  предметов  (русский  язык  или  математика),  он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допускается повторно к государственной (итоговой) аттестации по </w:t>
      </w:r>
      <w:proofErr w:type="gramStart"/>
      <w:r w:rsidRPr="00514D73">
        <w:rPr>
          <w:color w:val="000000"/>
          <w:sz w:val="28"/>
          <w:szCs w:val="28"/>
        </w:rPr>
        <w:t>данному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предмету в текущем году в формах, установленных настоящим Положением, в дополнительные сроки.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26.  Удовлетворительные  результаты  </w:t>
      </w:r>
      <w:proofErr w:type="gramStart"/>
      <w:r w:rsidRPr="00514D73">
        <w:rPr>
          <w:color w:val="000000"/>
          <w:sz w:val="28"/>
          <w:szCs w:val="28"/>
        </w:rPr>
        <w:t>государственной</w:t>
      </w:r>
      <w:proofErr w:type="gramEnd"/>
      <w:r w:rsidRPr="00514D73">
        <w:rPr>
          <w:color w:val="000000"/>
          <w:sz w:val="28"/>
          <w:szCs w:val="28"/>
        </w:rPr>
        <w:t xml:space="preserve">  (итоговой)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аттестации по русскому языку и математике являются основанием выдачи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выпускникам ОО документа государственного образца об уровне образования -</w:t>
      </w:r>
      <w:bookmarkStart w:id="5" w:name="7"/>
      <w:bookmarkEnd w:id="5"/>
      <w:r w:rsidRPr="00514D73">
        <w:rPr>
          <w:color w:val="000000"/>
          <w:sz w:val="28"/>
          <w:szCs w:val="28"/>
        </w:rPr>
        <w:t xml:space="preserve"> аттестата о среднем (полном) общем образовании (далее -</w:t>
      </w:r>
      <w:proofErr w:type="gramEnd"/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аттестат), форма и порядок </w:t>
      </w:r>
      <w:proofErr w:type="gramStart"/>
      <w:r w:rsidRPr="00514D73">
        <w:rPr>
          <w:color w:val="000000"/>
          <w:sz w:val="28"/>
          <w:szCs w:val="28"/>
        </w:rPr>
        <w:t>выдачи</w:t>
      </w:r>
      <w:proofErr w:type="gramEnd"/>
      <w:r w:rsidRPr="00514D73">
        <w:rPr>
          <w:color w:val="000000"/>
          <w:sz w:val="28"/>
          <w:szCs w:val="28"/>
        </w:rPr>
        <w:t xml:space="preserve"> которого утверждаются </w:t>
      </w:r>
      <w:proofErr w:type="spellStart"/>
      <w:r w:rsidRPr="00514D73">
        <w:rPr>
          <w:color w:val="000000"/>
          <w:sz w:val="28"/>
          <w:szCs w:val="28"/>
        </w:rPr>
        <w:t>Минобрнауки</w:t>
      </w:r>
      <w:proofErr w:type="spellEnd"/>
      <w:r w:rsidRPr="00514D73">
        <w:rPr>
          <w:color w:val="000000"/>
          <w:sz w:val="28"/>
          <w:szCs w:val="28"/>
        </w:rPr>
        <w:t xml:space="preserve"> России.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27. В аттестат выпускнику, получившему удовлетворительные результаты </w:t>
      </w:r>
      <w:proofErr w:type="gramStart"/>
      <w:r w:rsidRPr="00514D73">
        <w:rPr>
          <w:color w:val="000000"/>
          <w:sz w:val="28"/>
          <w:szCs w:val="28"/>
        </w:rPr>
        <w:t>на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государственной (итоговой) аттестации, выставляются итоговые отметки: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sym w:font="Symbol" w:char="F0B7"/>
      </w:r>
      <w:r w:rsidRPr="00514D73">
        <w:rPr>
          <w:color w:val="000000"/>
          <w:sz w:val="28"/>
          <w:szCs w:val="28"/>
        </w:rPr>
        <w:t xml:space="preserve">по  каждому  общеобразовательному  предмету  инвариантной  части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базисного учебного плана;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sym w:font="Symbol" w:char="F0B7"/>
      </w:r>
      <w:r w:rsidRPr="00514D73">
        <w:rPr>
          <w:color w:val="000000"/>
          <w:sz w:val="28"/>
          <w:szCs w:val="28"/>
        </w:rPr>
        <w:t xml:space="preserve">по  каждому  общеобразовательному  предмету  вариативной  части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учебного  плана  образовательного  учреждения,  </w:t>
      </w:r>
      <w:proofErr w:type="gramStart"/>
      <w:r w:rsidRPr="00514D73">
        <w:rPr>
          <w:color w:val="000000"/>
          <w:sz w:val="28"/>
          <w:szCs w:val="28"/>
        </w:rPr>
        <w:t>изучавшемуся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выпускником, в случае если на его изучение отводилось по </w:t>
      </w:r>
      <w:proofErr w:type="gramStart"/>
      <w:r w:rsidRPr="00514D73">
        <w:rPr>
          <w:color w:val="000000"/>
          <w:sz w:val="28"/>
          <w:szCs w:val="28"/>
        </w:rPr>
        <w:t>учебному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плану образовательного учреждения не менее 64 часов за два учебных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года. Итоговые  отметки,  за  исключением  случаев,  предусмотренных  настоящим Положением,  определяются  как  среднее  арифметическое  годовых  отметок выпускника за X, XI классы и выставляются в аттестат целыми числами в соответствии с правилами математического округления.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Лицам,  указанным  в  пункте  16  настоящего  Положения,  получившим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удовлетворительные результаты на государственной (итоговой) аттестации, </w:t>
      </w:r>
      <w:proofErr w:type="gramStart"/>
      <w:r w:rsidRPr="00514D73">
        <w:rPr>
          <w:color w:val="000000"/>
          <w:sz w:val="28"/>
          <w:szCs w:val="28"/>
        </w:rPr>
        <w:t>в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аттестат  выставляются  отметки,  полученные  ими  </w:t>
      </w:r>
      <w:proofErr w:type="gramStart"/>
      <w:r w:rsidRPr="00514D73">
        <w:rPr>
          <w:color w:val="000000"/>
          <w:sz w:val="28"/>
          <w:szCs w:val="28"/>
        </w:rPr>
        <w:t>на</w:t>
      </w:r>
      <w:proofErr w:type="gramEnd"/>
      <w:r w:rsidRPr="00514D73">
        <w:rPr>
          <w:color w:val="000000"/>
          <w:sz w:val="28"/>
          <w:szCs w:val="28"/>
        </w:rPr>
        <w:t xml:space="preserve">  промежуточной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аттестации,  проводимой  ОО,  по  всем  общеобразовательным  предметам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инвариантной части учебного плана ОО.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28. Выпускники ОО, проявившие способности и трудолюбие в учении,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награждаются золотой и серебряной медалями "За особые успехи в учении" 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(или)  похвальной  грамотой  "За  особые  успехи  в  изучении  </w:t>
      </w:r>
      <w:proofErr w:type="gramStart"/>
      <w:r w:rsidRPr="00514D73">
        <w:rPr>
          <w:color w:val="000000"/>
          <w:sz w:val="28"/>
          <w:szCs w:val="28"/>
        </w:rPr>
        <w:t>отдельных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предметов" в порядке, определяемом </w:t>
      </w:r>
      <w:proofErr w:type="spellStart"/>
      <w:r w:rsidRPr="00514D73">
        <w:rPr>
          <w:color w:val="000000"/>
          <w:sz w:val="28"/>
          <w:szCs w:val="28"/>
        </w:rPr>
        <w:t>Минобрнауки</w:t>
      </w:r>
      <w:proofErr w:type="spellEnd"/>
      <w:r w:rsidRPr="00514D73">
        <w:rPr>
          <w:color w:val="000000"/>
          <w:sz w:val="28"/>
          <w:szCs w:val="28"/>
        </w:rPr>
        <w:t xml:space="preserve"> России.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29.  Выпускникам ОО,  прошедшим  </w:t>
      </w:r>
      <w:proofErr w:type="gramStart"/>
      <w:r w:rsidRPr="00514D73">
        <w:rPr>
          <w:color w:val="000000"/>
          <w:sz w:val="28"/>
          <w:szCs w:val="28"/>
        </w:rPr>
        <w:t>государственную</w:t>
      </w:r>
      <w:proofErr w:type="gramEnd"/>
      <w:r w:rsidRPr="00514D73">
        <w:rPr>
          <w:color w:val="000000"/>
          <w:sz w:val="28"/>
          <w:szCs w:val="28"/>
        </w:rPr>
        <w:t xml:space="preserve">  (итоговую)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аттестацию в форме ЕГЭ, выдается также свидетельство о результатах ЕГЭ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(далее - свидетельство), форма и порядок </w:t>
      </w:r>
      <w:proofErr w:type="gramStart"/>
      <w:r w:rsidRPr="00514D73">
        <w:rPr>
          <w:color w:val="000000"/>
          <w:sz w:val="28"/>
          <w:szCs w:val="28"/>
        </w:rPr>
        <w:t>выдачи</w:t>
      </w:r>
      <w:proofErr w:type="gramEnd"/>
      <w:r w:rsidRPr="00514D73">
        <w:rPr>
          <w:color w:val="000000"/>
          <w:sz w:val="28"/>
          <w:szCs w:val="28"/>
        </w:rPr>
        <w:t xml:space="preserve"> которого устанавливаются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514D73">
        <w:rPr>
          <w:color w:val="000000"/>
          <w:sz w:val="28"/>
          <w:szCs w:val="28"/>
        </w:rPr>
        <w:t>Минобрнауки</w:t>
      </w:r>
      <w:proofErr w:type="spellEnd"/>
      <w:r w:rsidRPr="00514D73">
        <w:rPr>
          <w:color w:val="000000"/>
          <w:sz w:val="28"/>
          <w:szCs w:val="28"/>
        </w:rPr>
        <w:t xml:space="preserve"> России. В свидетельство выставляются результаты ЕГЭ по тем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общеобразовательным предметам, по которым выпускник набрал количество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баллов не ниже минимального.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30. Выпускникам ОО,  являющимся в  текущем  году  победителями и призерами заключительного этапа всероссийской олимпиады школьников, </w:t>
      </w:r>
      <w:proofErr w:type="gramStart"/>
      <w:r w:rsidRPr="00514D73">
        <w:rPr>
          <w:color w:val="000000"/>
          <w:sz w:val="28"/>
          <w:szCs w:val="28"/>
        </w:rPr>
        <w:t>в</w:t>
      </w:r>
      <w:proofErr w:type="gramEnd"/>
      <w:r w:rsidRPr="00514D73">
        <w:rPr>
          <w:color w:val="000000"/>
          <w:sz w:val="28"/>
          <w:szCs w:val="28"/>
        </w:rPr>
        <w:t xml:space="preserve">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>аттестат  по  общеобразовательному  предмету,  соответствующему  профилю олимпиады, выставляется отметка "отлично".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31.  Выпускникам ОО,  не  завершившим  среднего  (полного)  общего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r w:rsidRPr="00514D73">
        <w:rPr>
          <w:color w:val="000000"/>
          <w:sz w:val="28"/>
          <w:szCs w:val="28"/>
        </w:rPr>
        <w:t xml:space="preserve">образования,  не  прошедшим  государственной  (итоговой)  аттестации  или </w:t>
      </w:r>
    </w:p>
    <w:p w:rsidR="0004448E" w:rsidRPr="00514D73" w:rsidRDefault="0004448E" w:rsidP="0004448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514D73">
        <w:rPr>
          <w:color w:val="000000"/>
          <w:sz w:val="28"/>
          <w:szCs w:val="28"/>
        </w:rPr>
        <w:t>получившим</w:t>
      </w:r>
      <w:proofErr w:type="gramEnd"/>
      <w:r w:rsidRPr="00514D73">
        <w:rPr>
          <w:color w:val="000000"/>
          <w:sz w:val="28"/>
          <w:szCs w:val="28"/>
        </w:rPr>
        <w:t xml:space="preserve"> на государственной (итоговой) аттестации неудовлетворительные результаты  по  русскому  языку  и  математике  либо  получившим  повторно неудовлетворительный  результат  по  одному  из  этих  предметов  на государственной  (итоговой)  аттестации  в  дополнительные  сроки,  выдается </w:t>
      </w:r>
      <w:bookmarkStart w:id="6" w:name="8"/>
      <w:bookmarkEnd w:id="6"/>
      <w:r w:rsidRPr="00514D73">
        <w:rPr>
          <w:color w:val="000000"/>
          <w:sz w:val="28"/>
          <w:szCs w:val="28"/>
        </w:rPr>
        <w:t xml:space="preserve">справка  об  обучении  в  образовательном  учреждении,  образец  которой утверждается </w:t>
      </w:r>
      <w:proofErr w:type="spellStart"/>
      <w:r w:rsidRPr="00514D73">
        <w:rPr>
          <w:color w:val="000000"/>
          <w:sz w:val="28"/>
          <w:szCs w:val="28"/>
        </w:rPr>
        <w:t>Минобрнауки</w:t>
      </w:r>
      <w:proofErr w:type="spellEnd"/>
      <w:r w:rsidRPr="00514D73">
        <w:rPr>
          <w:color w:val="000000"/>
          <w:sz w:val="28"/>
          <w:szCs w:val="28"/>
        </w:rPr>
        <w:t xml:space="preserve"> России. Указанным выпускникам ОО предоставляется право пройти государственную (итоговую) аттестацию по соответствующим общеобразовательным предметам не  ранее  чем  через  год  в  сроки  и  в  формах,  установленных  настоящим положением.</w:t>
      </w:r>
    </w:p>
    <w:p w:rsidR="0004448E" w:rsidRPr="00514D73" w:rsidRDefault="0004448E" w:rsidP="0004448E">
      <w:pPr>
        <w:jc w:val="both"/>
        <w:rPr>
          <w:sz w:val="28"/>
          <w:szCs w:val="28"/>
        </w:rPr>
      </w:pPr>
    </w:p>
    <w:p w:rsidR="004A754F" w:rsidRDefault="004A754F"/>
    <w:sectPr w:rsidR="004A754F" w:rsidSect="00E3495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6CB"/>
    <w:rsid w:val="0004448E"/>
    <w:rsid w:val="00145C30"/>
    <w:rsid w:val="0037281D"/>
    <w:rsid w:val="003E1B24"/>
    <w:rsid w:val="004A754F"/>
    <w:rsid w:val="006725F4"/>
    <w:rsid w:val="00BE54D7"/>
    <w:rsid w:val="00C066CB"/>
    <w:rsid w:val="00E2054A"/>
    <w:rsid w:val="00E34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725F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725F4"/>
  </w:style>
  <w:style w:type="paragraph" w:styleId="a4">
    <w:name w:val="Balloon Text"/>
    <w:basedOn w:val="a"/>
    <w:link w:val="a5"/>
    <w:uiPriority w:val="99"/>
    <w:semiHidden/>
    <w:unhideWhenUsed/>
    <w:rsid w:val="00E205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5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725F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725F4"/>
  </w:style>
  <w:style w:type="paragraph" w:styleId="a4">
    <w:name w:val="Balloon Text"/>
    <w:basedOn w:val="a"/>
    <w:link w:val="a5"/>
    <w:uiPriority w:val="99"/>
    <w:semiHidden/>
    <w:unhideWhenUsed/>
    <w:rsid w:val="00E205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5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5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2018-04-03T12:23:00Z</cp:lastPrinted>
  <dcterms:created xsi:type="dcterms:W3CDTF">2018-03-14T11:40:00Z</dcterms:created>
  <dcterms:modified xsi:type="dcterms:W3CDTF">2019-11-11T10:56:00Z</dcterms:modified>
</cp:coreProperties>
</file>