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BF" w:rsidRDefault="00990784" w:rsidP="008268B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2100537"/>
            <wp:effectExtent l="0" t="0" r="3175" b="0"/>
            <wp:docPr id="1" name="Рисунок 1" descr="C:\Users\Люаза Рамазановна\Desktop\Печати и приказы\положения 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аза Рамазановна\Desktop\Печати и приказы\положения печат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0C0C" w:rsidRDefault="00520C0C" w:rsidP="00EE36B4">
      <w:pPr>
        <w:jc w:val="center"/>
        <w:rPr>
          <w:b/>
          <w:sz w:val="28"/>
          <w:szCs w:val="28"/>
        </w:rPr>
      </w:pPr>
    </w:p>
    <w:p w:rsidR="005A6C2B" w:rsidRPr="00813078" w:rsidRDefault="005A6C2B" w:rsidP="00EE36B4">
      <w:pPr>
        <w:jc w:val="center"/>
        <w:rPr>
          <w:b/>
          <w:sz w:val="28"/>
          <w:szCs w:val="28"/>
        </w:rPr>
      </w:pPr>
      <w:r w:rsidRPr="00813078">
        <w:rPr>
          <w:b/>
          <w:sz w:val="28"/>
          <w:szCs w:val="28"/>
        </w:rPr>
        <w:t>ПОЛОЖЕНИЕ</w:t>
      </w:r>
    </w:p>
    <w:p w:rsidR="005A6C2B" w:rsidRDefault="005A6C2B" w:rsidP="005A6C2B">
      <w:pPr>
        <w:jc w:val="center"/>
        <w:rPr>
          <w:b/>
          <w:sz w:val="28"/>
          <w:szCs w:val="28"/>
        </w:rPr>
      </w:pPr>
      <w:r w:rsidRPr="00813078">
        <w:rPr>
          <w:b/>
          <w:sz w:val="28"/>
          <w:szCs w:val="28"/>
        </w:rPr>
        <w:t>о порядке доступа педагогов к информационно-телекоммуникационным сетям и базам данных, учебным и методическим материалам, музейным</w:t>
      </w:r>
    </w:p>
    <w:p w:rsidR="005A6C2B" w:rsidRDefault="005A6C2B" w:rsidP="005A6C2B">
      <w:pPr>
        <w:jc w:val="center"/>
        <w:rPr>
          <w:b/>
          <w:sz w:val="28"/>
          <w:szCs w:val="28"/>
        </w:rPr>
      </w:pPr>
      <w:r w:rsidRPr="00813078">
        <w:rPr>
          <w:b/>
          <w:sz w:val="28"/>
          <w:szCs w:val="28"/>
        </w:rPr>
        <w:t xml:space="preserve">фондам, материально-техническим средствам </w:t>
      </w:r>
      <w:r w:rsidR="006E1A22">
        <w:rPr>
          <w:b/>
          <w:sz w:val="28"/>
          <w:szCs w:val="28"/>
        </w:rPr>
        <w:t xml:space="preserve">в </w:t>
      </w:r>
      <w:proofErr w:type="gramStart"/>
      <w:r w:rsidRPr="00813078">
        <w:rPr>
          <w:b/>
          <w:sz w:val="28"/>
          <w:szCs w:val="28"/>
        </w:rPr>
        <w:t>образовательной</w:t>
      </w:r>
      <w:proofErr w:type="gramEnd"/>
    </w:p>
    <w:p w:rsidR="005A6C2B" w:rsidRPr="00813078" w:rsidRDefault="005A6C2B" w:rsidP="005A6C2B">
      <w:pPr>
        <w:jc w:val="center"/>
        <w:rPr>
          <w:b/>
          <w:sz w:val="28"/>
          <w:szCs w:val="28"/>
        </w:rPr>
      </w:pPr>
      <w:r w:rsidRPr="00813078">
        <w:rPr>
          <w:b/>
          <w:sz w:val="28"/>
          <w:szCs w:val="28"/>
        </w:rPr>
        <w:t xml:space="preserve">деятельности   </w:t>
      </w:r>
      <w:r w:rsidR="008268BF">
        <w:rPr>
          <w:b/>
          <w:sz w:val="28"/>
          <w:szCs w:val="28"/>
        </w:rPr>
        <w:t>Муниципального казенного</w:t>
      </w:r>
      <w:r w:rsidR="006E1A22">
        <w:rPr>
          <w:b/>
          <w:sz w:val="28"/>
          <w:szCs w:val="28"/>
        </w:rPr>
        <w:t xml:space="preserve">  </w:t>
      </w:r>
      <w:r w:rsidR="008268BF">
        <w:rPr>
          <w:b/>
          <w:sz w:val="28"/>
          <w:szCs w:val="28"/>
        </w:rPr>
        <w:t>общеобразовательного учреждения</w:t>
      </w:r>
      <w:r w:rsidR="006E1A22">
        <w:rPr>
          <w:b/>
          <w:sz w:val="28"/>
          <w:szCs w:val="28"/>
        </w:rPr>
        <w:t xml:space="preserve"> «Лицей № 7 г.Усть-Джегуты»</w:t>
      </w:r>
    </w:p>
    <w:p w:rsidR="005A6C2B" w:rsidRDefault="005A6C2B" w:rsidP="005A6C2B">
      <w:pPr>
        <w:jc w:val="both"/>
        <w:rPr>
          <w:sz w:val="28"/>
          <w:szCs w:val="28"/>
        </w:rPr>
      </w:pPr>
    </w:p>
    <w:p w:rsidR="005A6C2B" w:rsidRPr="00813078" w:rsidRDefault="005A6C2B" w:rsidP="005A6C2B">
      <w:pPr>
        <w:jc w:val="both"/>
        <w:rPr>
          <w:b/>
          <w:sz w:val="28"/>
          <w:szCs w:val="28"/>
        </w:rPr>
      </w:pPr>
      <w:r w:rsidRPr="00813078">
        <w:rPr>
          <w:b/>
          <w:sz w:val="28"/>
          <w:szCs w:val="28"/>
        </w:rPr>
        <w:t>1. Общие положения.</w:t>
      </w:r>
    </w:p>
    <w:p w:rsidR="005A6C2B" w:rsidRPr="00813078" w:rsidRDefault="005A6C2B" w:rsidP="008268BF">
      <w:pPr>
        <w:rPr>
          <w:sz w:val="28"/>
          <w:szCs w:val="28"/>
        </w:rPr>
      </w:pPr>
      <w:r w:rsidRPr="00813078">
        <w:rPr>
          <w:sz w:val="28"/>
          <w:szCs w:val="28"/>
        </w:rPr>
        <w:t xml:space="preserve">1.1. Данное Положение разработано в соответствии с пунктом 7 части 3 статьи 47 Федерального закона № 273-ФЗ «Об образовании в Российской Федерации» от 29.12.2012, Уставом </w:t>
      </w:r>
      <w:r w:rsidR="008268BF">
        <w:rPr>
          <w:sz w:val="28"/>
          <w:szCs w:val="28"/>
        </w:rPr>
        <w:t>М</w:t>
      </w:r>
      <w:r w:rsidR="00F832DF">
        <w:rPr>
          <w:sz w:val="28"/>
          <w:szCs w:val="28"/>
        </w:rPr>
        <w:t xml:space="preserve">униципального казенного </w:t>
      </w:r>
      <w:r w:rsidR="008268BF">
        <w:rPr>
          <w:sz w:val="28"/>
          <w:szCs w:val="28"/>
        </w:rPr>
        <w:t>обще</w:t>
      </w:r>
      <w:r w:rsidR="00F832DF">
        <w:rPr>
          <w:sz w:val="28"/>
          <w:szCs w:val="28"/>
        </w:rPr>
        <w:t>образовательного учреждения «Лицей № 7 г</w:t>
      </w:r>
      <w:proofErr w:type="gramStart"/>
      <w:r w:rsidR="00F832DF">
        <w:rPr>
          <w:sz w:val="28"/>
          <w:szCs w:val="28"/>
        </w:rPr>
        <w:t>.У</w:t>
      </w:r>
      <w:proofErr w:type="gramEnd"/>
      <w:r w:rsidR="00F832DF">
        <w:rPr>
          <w:sz w:val="28"/>
          <w:szCs w:val="28"/>
        </w:rPr>
        <w:t>сть-Джегуты»(далее по тексту - «Организация</w:t>
      </w:r>
      <w:r w:rsidRPr="00813078">
        <w:rPr>
          <w:sz w:val="28"/>
          <w:szCs w:val="28"/>
        </w:rPr>
        <w:t>») с целью регламентации порядка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  <w:r>
        <w:rPr>
          <w:sz w:val="28"/>
          <w:szCs w:val="28"/>
        </w:rPr>
        <w:t>.</w:t>
      </w:r>
    </w:p>
    <w:p w:rsidR="005A6C2B" w:rsidRPr="00813078" w:rsidRDefault="005A6C2B" w:rsidP="005A6C2B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>1.2.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</w:t>
      </w:r>
    </w:p>
    <w:p w:rsidR="005A6C2B" w:rsidRDefault="005A6C2B" w:rsidP="005A6C2B">
      <w:pPr>
        <w:jc w:val="both"/>
        <w:rPr>
          <w:sz w:val="28"/>
          <w:szCs w:val="28"/>
        </w:rPr>
      </w:pPr>
    </w:p>
    <w:p w:rsidR="005A6C2B" w:rsidRPr="00813078" w:rsidRDefault="005A6C2B" w:rsidP="005A6C2B">
      <w:pPr>
        <w:jc w:val="both"/>
        <w:rPr>
          <w:b/>
          <w:sz w:val="28"/>
          <w:szCs w:val="28"/>
        </w:rPr>
      </w:pPr>
      <w:r w:rsidRPr="00813078">
        <w:rPr>
          <w:b/>
          <w:sz w:val="28"/>
          <w:szCs w:val="28"/>
        </w:rPr>
        <w:t>2. Порядок доступа к информационно-телекоммуникационным сетям</w:t>
      </w:r>
    </w:p>
    <w:p w:rsidR="005A6C2B" w:rsidRPr="00813078" w:rsidRDefault="005A6C2B" w:rsidP="005A6C2B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>2.1. Доступ педагогов к информационно-телекоммуникационной сети Интернет в Организации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</w:t>
      </w:r>
    </w:p>
    <w:p w:rsidR="005A6C2B" w:rsidRPr="00813078" w:rsidRDefault="005A6C2B" w:rsidP="005A6C2B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>2.2. Доступ педагогических работников к локальной сети Организации осуществляется с персональных компьютеров (ноутбуков, планшетных компьютеров и т.п.), подключенных к локальной сети Организации, без ограничения времени и потребленного трафика.</w:t>
      </w:r>
    </w:p>
    <w:p w:rsidR="005A6C2B" w:rsidRDefault="005A6C2B" w:rsidP="005A6C2B">
      <w:pPr>
        <w:jc w:val="both"/>
        <w:rPr>
          <w:sz w:val="28"/>
          <w:szCs w:val="28"/>
        </w:rPr>
      </w:pPr>
    </w:p>
    <w:p w:rsidR="005A6C2B" w:rsidRPr="00813078" w:rsidRDefault="005A6C2B" w:rsidP="005A6C2B">
      <w:pPr>
        <w:jc w:val="both"/>
        <w:rPr>
          <w:b/>
          <w:sz w:val="28"/>
          <w:szCs w:val="28"/>
        </w:rPr>
      </w:pPr>
      <w:r w:rsidRPr="00813078">
        <w:rPr>
          <w:b/>
          <w:sz w:val="28"/>
          <w:szCs w:val="28"/>
        </w:rPr>
        <w:t>3. Порядок доступа к базам данных</w:t>
      </w:r>
    </w:p>
    <w:p w:rsidR="005A6C2B" w:rsidRPr="00813078" w:rsidRDefault="005A6C2B" w:rsidP="005A6C2B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>3.1. Педагогическим работникам обеспечивается доступ к следующим электронным базам данных:</w:t>
      </w:r>
    </w:p>
    <w:p w:rsidR="005A6C2B" w:rsidRPr="00813078" w:rsidRDefault="005A6C2B" w:rsidP="005A6C2B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>- профессиональные базы данных;</w:t>
      </w:r>
    </w:p>
    <w:p w:rsidR="005A6C2B" w:rsidRPr="00813078" w:rsidRDefault="005A6C2B" w:rsidP="005A6C2B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lastRenderedPageBreak/>
        <w:t>- информационные справочные системы;</w:t>
      </w:r>
    </w:p>
    <w:p w:rsidR="005A6C2B" w:rsidRPr="00813078" w:rsidRDefault="005A6C2B" w:rsidP="005A6C2B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>- поисковые системы.</w:t>
      </w:r>
    </w:p>
    <w:p w:rsidR="005A6C2B" w:rsidRPr="00813078" w:rsidRDefault="005A6C2B" w:rsidP="005A6C2B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>3.2. Доступ к электронным базам данных осуществляется на условиях, указанных в договорах, заключенных Организацией с правообладателем электронных ресурсов (внешние базы данных).</w:t>
      </w:r>
    </w:p>
    <w:p w:rsidR="005A6C2B" w:rsidRDefault="005A6C2B" w:rsidP="005A6C2B">
      <w:pPr>
        <w:jc w:val="both"/>
        <w:rPr>
          <w:sz w:val="28"/>
          <w:szCs w:val="28"/>
        </w:rPr>
      </w:pPr>
    </w:p>
    <w:p w:rsidR="005A6C2B" w:rsidRPr="00813078" w:rsidRDefault="005A6C2B" w:rsidP="005A6C2B">
      <w:pPr>
        <w:jc w:val="both"/>
        <w:rPr>
          <w:b/>
          <w:sz w:val="28"/>
          <w:szCs w:val="28"/>
        </w:rPr>
      </w:pPr>
      <w:r w:rsidRPr="00813078">
        <w:rPr>
          <w:b/>
          <w:sz w:val="28"/>
          <w:szCs w:val="28"/>
        </w:rPr>
        <w:t>4.Порядок доступа к учебным и методическим материалам</w:t>
      </w:r>
    </w:p>
    <w:p w:rsidR="005A6C2B" w:rsidRPr="00813078" w:rsidRDefault="005A6C2B" w:rsidP="005A6C2B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>4.1 Учебные и методические материалы, размещаемые на официальном сайте, находятся в открытом доступе.</w:t>
      </w:r>
    </w:p>
    <w:p w:rsidR="005A6C2B" w:rsidRPr="00813078" w:rsidRDefault="005A6C2B" w:rsidP="005A6C2B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 xml:space="preserve">4.2 Педагогическим работникам по их запросам могут выдаваться во временное пользование учебные и методические материалы, входящие в оснащение учебных </w:t>
      </w:r>
      <w:r>
        <w:rPr>
          <w:sz w:val="28"/>
          <w:szCs w:val="28"/>
        </w:rPr>
        <w:t>кабинетов.</w:t>
      </w:r>
    </w:p>
    <w:p w:rsidR="005A6C2B" w:rsidRPr="00813078" w:rsidRDefault="005A6C2B" w:rsidP="005A6C2B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 xml:space="preserve">4.3 Выдача педагогическим работникам во временное пользование </w:t>
      </w:r>
      <w:proofErr w:type="gramStart"/>
      <w:r w:rsidRPr="00813078">
        <w:rPr>
          <w:sz w:val="28"/>
          <w:szCs w:val="28"/>
        </w:rPr>
        <w:t>учебных</w:t>
      </w:r>
      <w:proofErr w:type="gramEnd"/>
      <w:r w:rsidRPr="00813078">
        <w:rPr>
          <w:sz w:val="28"/>
          <w:szCs w:val="28"/>
        </w:rPr>
        <w:t xml:space="preserve"> и </w:t>
      </w:r>
    </w:p>
    <w:p w:rsidR="005A6C2B" w:rsidRPr="00813078" w:rsidRDefault="005A6C2B" w:rsidP="005A6C2B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>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5A6C2B" w:rsidRPr="00813078" w:rsidRDefault="005A6C2B" w:rsidP="005A6C2B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>4.4. 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5A6C2B" w:rsidRPr="00813078" w:rsidRDefault="005A6C2B" w:rsidP="005A6C2B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>4.5 Выдача педагогическому работнику и сдача им учебных и методических материалов фиксируются в журнале выдачи.</w:t>
      </w:r>
    </w:p>
    <w:p w:rsidR="005A6C2B" w:rsidRPr="00813078" w:rsidRDefault="005A6C2B" w:rsidP="005A6C2B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>4.6. При получении учебных и методических матер</w:t>
      </w:r>
      <w:r>
        <w:rPr>
          <w:sz w:val="28"/>
          <w:szCs w:val="28"/>
        </w:rPr>
        <w:t xml:space="preserve">иалов на электронных носителях, </w:t>
      </w:r>
      <w:r w:rsidRPr="00813078">
        <w:rPr>
          <w:sz w:val="28"/>
          <w:szCs w:val="28"/>
        </w:rPr>
        <w:t>подлежащих возврату, педагогическим работникам не разрешается стирать или менять на них информацию.</w:t>
      </w:r>
    </w:p>
    <w:p w:rsidR="005A6C2B" w:rsidRDefault="005A6C2B" w:rsidP="005A6C2B">
      <w:pPr>
        <w:jc w:val="both"/>
        <w:rPr>
          <w:sz w:val="28"/>
          <w:szCs w:val="28"/>
        </w:rPr>
      </w:pPr>
    </w:p>
    <w:p w:rsidR="005A6C2B" w:rsidRPr="00813078" w:rsidRDefault="005A6C2B" w:rsidP="005A6C2B">
      <w:pPr>
        <w:jc w:val="both"/>
        <w:rPr>
          <w:b/>
          <w:sz w:val="28"/>
          <w:szCs w:val="28"/>
        </w:rPr>
      </w:pPr>
      <w:r w:rsidRPr="00813078">
        <w:rPr>
          <w:b/>
          <w:sz w:val="28"/>
          <w:szCs w:val="28"/>
        </w:rPr>
        <w:t xml:space="preserve">5. Порядок доступа к материально-техническим средствам обеспечения </w:t>
      </w:r>
    </w:p>
    <w:p w:rsidR="005A6C2B" w:rsidRPr="00813078" w:rsidRDefault="005A6C2B" w:rsidP="005A6C2B">
      <w:pPr>
        <w:jc w:val="both"/>
        <w:rPr>
          <w:b/>
          <w:sz w:val="28"/>
          <w:szCs w:val="28"/>
        </w:rPr>
      </w:pPr>
      <w:r w:rsidRPr="00813078">
        <w:rPr>
          <w:b/>
          <w:sz w:val="28"/>
          <w:szCs w:val="28"/>
        </w:rPr>
        <w:t>образовательной деятельности</w:t>
      </w:r>
    </w:p>
    <w:p w:rsidR="005A6C2B" w:rsidRPr="00813078" w:rsidRDefault="005A6C2B" w:rsidP="005A6C2B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>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5A6C2B" w:rsidRPr="00813078" w:rsidRDefault="005A6C2B" w:rsidP="005A6C2B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>– без ограничения к учебным кабинетам, мастерским, спортивному и актовому залам и иным помещениям и местам проведения занятий во время, определенное в расписании занятий;</w:t>
      </w:r>
    </w:p>
    <w:p w:rsidR="005A6C2B" w:rsidRPr="00813078" w:rsidRDefault="005A6C2B" w:rsidP="005A6C2B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 xml:space="preserve">– к учебным кабинетам, мастерским, спортивному и актовому залам и иным </w:t>
      </w:r>
    </w:p>
    <w:p w:rsidR="005A6C2B" w:rsidRPr="00813078" w:rsidRDefault="005A6C2B" w:rsidP="005A6C2B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>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F832DF" w:rsidRDefault="005A6C2B" w:rsidP="005A6C2B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>5.2. 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3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F832DF" w:rsidRDefault="00F832DF" w:rsidP="005A6C2B">
      <w:pPr>
        <w:jc w:val="both"/>
        <w:rPr>
          <w:sz w:val="28"/>
          <w:szCs w:val="28"/>
        </w:rPr>
      </w:pPr>
    </w:p>
    <w:p w:rsidR="005A6C2B" w:rsidRPr="00813078" w:rsidRDefault="005A6C2B" w:rsidP="005A6C2B">
      <w:pPr>
        <w:jc w:val="both"/>
        <w:rPr>
          <w:b/>
          <w:sz w:val="28"/>
          <w:szCs w:val="28"/>
        </w:rPr>
      </w:pPr>
      <w:r w:rsidRPr="00813078">
        <w:rPr>
          <w:b/>
          <w:sz w:val="28"/>
          <w:szCs w:val="28"/>
        </w:rPr>
        <w:t>6. Заключительные положения</w:t>
      </w:r>
    </w:p>
    <w:p w:rsidR="005A6C2B" w:rsidRPr="00813078" w:rsidRDefault="005A6C2B" w:rsidP="005A6C2B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 xml:space="preserve">6.1. Срок действия положения не ограничен. </w:t>
      </w:r>
    </w:p>
    <w:p w:rsidR="005A6C2B" w:rsidRPr="00813078" w:rsidRDefault="005A6C2B" w:rsidP="005A6C2B">
      <w:pPr>
        <w:jc w:val="both"/>
        <w:rPr>
          <w:sz w:val="28"/>
          <w:szCs w:val="28"/>
        </w:rPr>
      </w:pPr>
      <w:r w:rsidRPr="00813078">
        <w:rPr>
          <w:sz w:val="28"/>
          <w:szCs w:val="28"/>
        </w:rPr>
        <w:t>6.2. При изменении законодательства в акт вносятся изменения в установленном законом порядке.</w:t>
      </w:r>
    </w:p>
    <w:p w:rsidR="006D5C9F" w:rsidRDefault="006D5C9F"/>
    <w:sectPr w:rsidR="006D5C9F" w:rsidSect="00520C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02"/>
    <w:rsid w:val="0036008B"/>
    <w:rsid w:val="00520C0C"/>
    <w:rsid w:val="005A6C2B"/>
    <w:rsid w:val="006D5C9F"/>
    <w:rsid w:val="006E1A22"/>
    <w:rsid w:val="008268BF"/>
    <w:rsid w:val="00990784"/>
    <w:rsid w:val="00AC1C23"/>
    <w:rsid w:val="00C00302"/>
    <w:rsid w:val="00EE36B4"/>
    <w:rsid w:val="00F83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A22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semiHidden/>
    <w:unhideWhenUsed/>
    <w:rsid w:val="00EE36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E36B4"/>
  </w:style>
  <w:style w:type="paragraph" w:styleId="a5">
    <w:name w:val="Balloon Text"/>
    <w:basedOn w:val="a"/>
    <w:link w:val="a6"/>
    <w:uiPriority w:val="99"/>
    <w:semiHidden/>
    <w:unhideWhenUsed/>
    <w:rsid w:val="00AC1C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C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A22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semiHidden/>
    <w:unhideWhenUsed/>
    <w:rsid w:val="00EE36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E36B4"/>
  </w:style>
  <w:style w:type="paragraph" w:styleId="a5">
    <w:name w:val="Balloon Text"/>
    <w:basedOn w:val="a"/>
    <w:link w:val="a6"/>
    <w:uiPriority w:val="99"/>
    <w:semiHidden/>
    <w:unhideWhenUsed/>
    <w:rsid w:val="00AC1C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C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0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Люаза Рамазановна</dc:creator>
  <cp:lastModifiedBy>Люаза Рамазановна</cp:lastModifiedBy>
  <cp:revision>4</cp:revision>
  <cp:lastPrinted>2018-04-03T13:06:00Z</cp:lastPrinted>
  <dcterms:created xsi:type="dcterms:W3CDTF">2018-03-14T12:41:00Z</dcterms:created>
  <dcterms:modified xsi:type="dcterms:W3CDTF">2019-11-11T12:29:00Z</dcterms:modified>
</cp:coreProperties>
</file>