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77" w:rsidRPr="00ED7477" w:rsidRDefault="00ED7477" w:rsidP="00ED7477">
      <w:pPr>
        <w:spacing w:after="90" w:line="240" w:lineRule="auto"/>
        <w:jc w:val="center"/>
        <w:outlineLvl w:val="1"/>
        <w:rPr>
          <w:rFonts w:ascii="pt_sans_narrowbold" w:eastAsia="Times New Roman" w:hAnsi="pt_sans_narrowbold" w:cs="Times New Roman"/>
          <w:b/>
          <w:caps/>
          <w:color w:val="323232"/>
          <w:sz w:val="29"/>
          <w:szCs w:val="29"/>
          <w:lang w:eastAsia="ru-RU"/>
        </w:rPr>
      </w:pPr>
      <w:r w:rsidRPr="00ED7477">
        <w:rPr>
          <w:rFonts w:ascii="pt_sans_narrowbold" w:eastAsia="Times New Roman" w:hAnsi="pt_sans_narrowbold" w:cs="Times New Roman"/>
          <w:b/>
          <w:caps/>
          <w:color w:val="323232"/>
          <w:sz w:val="29"/>
          <w:szCs w:val="29"/>
          <w:lang w:eastAsia="ru-RU"/>
        </w:rPr>
        <w:t xml:space="preserve">ИТОГОВАЯ АТТЕСТАЦИЯ И </w:t>
      </w:r>
      <w:proofErr w:type="gramStart"/>
      <w:r w:rsidRPr="00ED7477">
        <w:rPr>
          <w:rFonts w:ascii="pt_sans_narrowbold" w:eastAsia="Times New Roman" w:hAnsi="pt_sans_narrowbold" w:cs="Times New Roman"/>
          <w:b/>
          <w:caps/>
          <w:color w:val="323232"/>
          <w:sz w:val="29"/>
          <w:szCs w:val="29"/>
          <w:lang w:eastAsia="ru-RU"/>
        </w:rPr>
        <w:t>ЕДИНЫЙ</w:t>
      </w:r>
      <w:proofErr w:type="gramEnd"/>
      <w:r w:rsidRPr="00ED7477">
        <w:rPr>
          <w:rFonts w:ascii="pt_sans_narrowbold" w:eastAsia="Times New Roman" w:hAnsi="pt_sans_narrowbold" w:cs="Times New Roman"/>
          <w:b/>
          <w:caps/>
          <w:color w:val="323232"/>
          <w:sz w:val="29"/>
          <w:szCs w:val="29"/>
          <w:lang w:eastAsia="ru-RU"/>
        </w:rPr>
        <w:t xml:space="preserve"> ГОСЭКЗАМЕН</w:t>
      </w:r>
    </w:p>
    <w:p w:rsidR="00ED7477" w:rsidRPr="00ED7477" w:rsidRDefault="00ED7477" w:rsidP="00ED7477">
      <w:pPr>
        <w:spacing w:after="0" w:line="240" w:lineRule="auto"/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</w:pPr>
    </w:p>
    <w:p w:rsidR="00ED7477" w:rsidRDefault="00ED7477" w:rsidP="00ED7477">
      <w:pPr>
        <w:spacing w:after="0" w:line="240" w:lineRule="auto"/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</w:pPr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t>По вопросам организации и проведения ЕГЭ в 202</w:t>
      </w:r>
      <w:r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t>2</w:t>
      </w:r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t>г. телефоны «горячей линии»:</w:t>
      </w:r>
    </w:p>
    <w:p w:rsidR="00ED7477" w:rsidRDefault="00ED7477" w:rsidP="00ED7477">
      <w:pPr>
        <w:spacing w:after="0" w:line="240" w:lineRule="auto"/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</w:pPr>
    </w:p>
    <w:p w:rsidR="00ED7477" w:rsidRPr="00ED7477" w:rsidRDefault="00ED7477" w:rsidP="00ED7477">
      <w:pPr>
        <w:spacing w:after="0" w:line="240" w:lineRule="auto"/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D7477" w:rsidRPr="00ED7477" w:rsidRDefault="00ED7477" w:rsidP="00ED7477">
      <w:pPr>
        <w:spacing w:line="240" w:lineRule="auto"/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</w:pPr>
      <w:proofErr w:type="gramStart"/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t>8(495)-984-89-19 - Министерство просвещения Российской Федерации;</w:t>
      </w:r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br/>
        <w:t>8(800)200 98 90 - Министерство образования и науки КЧР;</w:t>
      </w:r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br/>
        <w:t>8(495)104 68 38 - телефон доверия ЕГЭ Министерство просвещения Российской Федерации</w:t>
      </w:r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br/>
        <w:t>8(800)555 19 81; 8(499) 1106280 - горячая линия ФГБУ "ФЦТ" для ОИВ и РЦОИ;</w:t>
      </w:r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br/>
        <w:t>8(495)225 10 45 - ФГБНУ "ФИНИ" (для консультационной поддержки экспертов региональных предметных комиссий);</w:t>
      </w:r>
      <w:proofErr w:type="gramEnd"/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br/>
        <w:t>8(800)100 43 12 - поддержка пользователей портала www.smotriege.ru;</w:t>
      </w:r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br/>
        <w:t>8(800)200 43 12 - поддержка представителей ППЭ по вопросам видеонаблюдения; </w:t>
      </w:r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br/>
        <w:t xml:space="preserve">8(800)775 88 43 - поддержка представителей ППЭ по вопросам технологий печати КИМ в ППЭ, сканирования экзаменационных материалов в ППЭ и проведения устной части </w:t>
      </w:r>
      <w:proofErr w:type="gramStart"/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t>по</w:t>
      </w:r>
      <w:proofErr w:type="gramEnd"/>
      <w:r w:rsidRPr="00ED7477">
        <w:rPr>
          <w:rFonts w:ascii="pt_sansregular" w:eastAsia="Times New Roman" w:hAnsi="pt_sansregular" w:cs="Times New Roman"/>
          <w:color w:val="000000"/>
          <w:sz w:val="24"/>
          <w:szCs w:val="24"/>
          <w:lang w:eastAsia="ru-RU"/>
        </w:rPr>
        <w:t xml:space="preserve"> иностранным языка; </w:t>
      </w:r>
    </w:p>
    <w:p w:rsidR="00474811" w:rsidRDefault="00474811"/>
    <w:sectPr w:rsidR="0047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_narrowbold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2"/>
    <w:rsid w:val="00474811"/>
    <w:rsid w:val="008229E2"/>
    <w:rsid w:val="00E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2021-09-25T07:16:00Z</dcterms:created>
  <dcterms:modified xsi:type="dcterms:W3CDTF">2021-09-25T07:16:00Z</dcterms:modified>
</cp:coreProperties>
</file>